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80CD4" w14:textId="0D0D7FEF" w:rsidR="003D019E" w:rsidRPr="006B489D" w:rsidRDefault="003D019E" w:rsidP="006B489D">
      <w:pPr>
        <w:pStyle w:val="p"/>
        <w:rPr>
          <w:rFonts w:asciiTheme="minorHAnsi" w:hAnsiTheme="minorHAnsi" w:cstheme="minorHAnsi"/>
          <w:spacing w:val="8"/>
          <w:sz w:val="36"/>
          <w:szCs w:val="36"/>
          <w:lang w:val="en-GB"/>
        </w:rPr>
      </w:pPr>
      <w:r w:rsidRPr="006B489D">
        <w:rPr>
          <w:rStyle w:val="template-color"/>
          <w:rFonts w:asciiTheme="minorHAnsi" w:hAnsiTheme="minorHAnsi" w:cstheme="minorHAnsi"/>
          <w:b/>
          <w:bCs/>
          <w:spacing w:val="8"/>
          <w:sz w:val="36"/>
          <w:szCs w:val="36"/>
        </w:rPr>
        <w:t>Salmeen Andkhoy</w:t>
      </w:r>
      <w:r w:rsidR="0089205B" w:rsidRPr="006B489D">
        <w:rPr>
          <w:rStyle w:val="template-color"/>
          <w:rFonts w:asciiTheme="minorHAnsi" w:hAnsiTheme="minorHAnsi" w:cstheme="minorHAnsi"/>
          <w:b/>
          <w:bCs/>
          <w:spacing w:val="8"/>
          <w:sz w:val="36"/>
          <w:szCs w:val="36"/>
        </w:rPr>
        <w:t>,</w:t>
      </w:r>
      <w:r w:rsidR="006A5749" w:rsidRPr="006B489D">
        <w:rPr>
          <w:rStyle w:val="template-color"/>
          <w:rFonts w:asciiTheme="minorHAnsi" w:hAnsiTheme="minorHAnsi" w:cstheme="minorHAnsi"/>
          <w:b/>
          <w:bCs/>
          <w:spacing w:val="8"/>
          <w:sz w:val="36"/>
          <w:szCs w:val="36"/>
        </w:rPr>
        <w:t xml:space="preserve"> </w:t>
      </w:r>
      <w:r w:rsidR="008B02F8" w:rsidRPr="006B489D">
        <w:rPr>
          <w:rStyle w:val="template-color"/>
          <w:rFonts w:asciiTheme="minorHAnsi" w:hAnsiTheme="minorHAnsi" w:cstheme="minorHAnsi"/>
          <w:b/>
          <w:bCs/>
          <w:spacing w:val="8"/>
          <w:sz w:val="36"/>
          <w:szCs w:val="36"/>
        </w:rPr>
        <w:t>MSN, BSN, RN</w:t>
      </w:r>
    </w:p>
    <w:p w14:paraId="377B91DB" w14:textId="77777777" w:rsidR="006B489D" w:rsidRDefault="006B489D">
      <w:pP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</w:pPr>
      <w:r w:rsidRPr="006B489D"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 xml:space="preserve">818-631-4473 </w:t>
      </w:r>
      <w: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 xml:space="preserve">l </w:t>
      </w:r>
      <w:hyperlink r:id="rId7" w:history="1">
        <w:r w:rsidRPr="00780A6D">
          <w:rPr>
            <w:rStyle w:val="Hyperlink"/>
            <w:rFonts w:asciiTheme="minorHAnsi" w:hAnsiTheme="minorHAnsi" w:cstheme="minorHAnsi"/>
            <w:spacing w:val="8"/>
            <w:sz w:val="22"/>
            <w:szCs w:val="22"/>
          </w:rPr>
          <w:t>Salmeen.andkhoy.89@gmail.com</w:t>
        </w:r>
      </w:hyperlink>
      <w: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 xml:space="preserve"> l Westminster, CA </w:t>
      </w:r>
    </w:p>
    <w:p w14:paraId="6D394761" w14:textId="72C9818A" w:rsidR="006B489D" w:rsidRPr="006B489D" w:rsidRDefault="006B489D">
      <w:pP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</w:pPr>
      <w: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 xml:space="preserve"> </w:t>
      </w:r>
    </w:p>
    <w:p w14:paraId="1A975434" w14:textId="77777777" w:rsidR="006B489D" w:rsidRPr="00892670" w:rsidRDefault="006B489D" w:rsidP="006B489D">
      <w:pPr>
        <w:widowControl w:val="0"/>
        <w:pBdr>
          <w:bottom w:val="single" w:sz="4" w:space="1" w:color="auto"/>
        </w:pBdr>
        <w:spacing w:after="80"/>
        <w:rPr>
          <w:rFonts w:asciiTheme="minorHAnsi" w:hAnsiTheme="minorHAnsi" w:cstheme="minorHAnsi"/>
          <w:b/>
          <w:bCs/>
          <w:caps/>
          <w:color w:val="000000"/>
        </w:rPr>
      </w:pPr>
      <w:r w:rsidRPr="00892670">
        <w:rPr>
          <w:rFonts w:asciiTheme="minorHAnsi" w:hAnsiTheme="minorHAnsi" w:cstheme="minorHAnsi"/>
          <w:b/>
          <w:bCs/>
          <w:caps/>
          <w:color w:val="000000"/>
        </w:rPr>
        <w:t>Professional Profile</w:t>
      </w:r>
    </w:p>
    <w:p w14:paraId="3A8619F8" w14:textId="4C5D84A8" w:rsidR="006B489D" w:rsidRPr="00951AD1" w:rsidRDefault="004F7D70" w:rsidP="00951AD1">
      <w:p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hAnsiTheme="minorHAnsi" w:cstheme="minorHAnsi"/>
          <w:sz w:val="20"/>
          <w:szCs w:val="20"/>
        </w:rPr>
        <w:t>Experienced telehealth</w:t>
      </w:r>
      <w:r w:rsidR="006B489D" w:rsidRPr="00951AD1">
        <w:rPr>
          <w:rFonts w:asciiTheme="minorHAnsi" w:hAnsiTheme="minorHAnsi" w:cstheme="minorHAnsi"/>
          <w:sz w:val="20"/>
          <w:szCs w:val="20"/>
        </w:rPr>
        <w:t xml:space="preserve"> </w:t>
      </w:r>
      <w:r w:rsidR="00862E00" w:rsidRPr="00951AD1">
        <w:rPr>
          <w:rFonts w:asciiTheme="minorHAnsi" w:hAnsiTheme="minorHAnsi" w:cstheme="minorHAnsi"/>
          <w:sz w:val="20"/>
          <w:szCs w:val="20"/>
        </w:rPr>
        <w:t>registered nurse</w:t>
      </w:r>
      <w:r w:rsidR="00A14C4E" w:rsidRPr="00951AD1">
        <w:rPr>
          <w:rFonts w:asciiTheme="minorHAnsi" w:hAnsiTheme="minorHAnsi" w:cstheme="minorHAnsi"/>
          <w:sz w:val="20"/>
          <w:szCs w:val="20"/>
        </w:rPr>
        <w:t xml:space="preserve"> for nearly two years</w:t>
      </w:r>
      <w:r w:rsidR="006B489D" w:rsidRPr="00951AD1">
        <w:rPr>
          <w:rFonts w:asciiTheme="minorHAnsi" w:hAnsiTheme="minorHAnsi" w:cstheme="minorHAnsi"/>
          <w:sz w:val="20"/>
          <w:szCs w:val="20"/>
        </w:rPr>
        <w:t xml:space="preserve"> with s</w:t>
      </w:r>
      <w:r w:rsidRPr="00951AD1">
        <w:rPr>
          <w:rFonts w:asciiTheme="minorHAnsi" w:hAnsiTheme="minorHAnsi" w:cstheme="minorHAnsi"/>
          <w:sz w:val="20"/>
          <w:szCs w:val="20"/>
        </w:rPr>
        <w:t>trong technical skills in the home healthcare specialty</w:t>
      </w:r>
      <w:r w:rsidR="006B489D" w:rsidRPr="00951AD1">
        <w:rPr>
          <w:rFonts w:asciiTheme="minorHAnsi" w:hAnsiTheme="minorHAnsi" w:cstheme="minorHAnsi"/>
          <w:sz w:val="20"/>
          <w:szCs w:val="20"/>
        </w:rPr>
        <w:t xml:space="preserve">. </w:t>
      </w:r>
      <w:r w:rsidR="00A14C4E" w:rsidRPr="00951AD1">
        <w:rPr>
          <w:rFonts w:asciiTheme="minorHAnsi" w:hAnsiTheme="minorHAnsi" w:cstheme="minorHAnsi"/>
          <w:sz w:val="20"/>
          <w:szCs w:val="20"/>
        </w:rPr>
        <w:t xml:space="preserve">Certified for </w:t>
      </w:r>
      <w:r w:rsidR="006B489D" w:rsidRPr="00951AD1">
        <w:rPr>
          <w:rFonts w:asciiTheme="minorHAnsi" w:hAnsiTheme="minorHAnsi" w:cstheme="minorHAnsi"/>
          <w:sz w:val="20"/>
          <w:szCs w:val="20"/>
        </w:rPr>
        <w:t xml:space="preserve">HIPAA privacy and security compliance. </w:t>
      </w:r>
      <w:r w:rsidR="00AC412A" w:rsidRPr="00951AD1">
        <w:rPr>
          <w:rFonts w:asciiTheme="minorHAnsi" w:hAnsiTheme="minorHAnsi" w:cstheme="minorHAnsi"/>
          <w:sz w:val="20"/>
          <w:szCs w:val="20"/>
        </w:rPr>
        <w:t xml:space="preserve">Learned and implemented </w:t>
      </w:r>
      <w:r w:rsidRPr="00951AD1">
        <w:rPr>
          <w:rFonts w:asciiTheme="minorHAnsi" w:hAnsiTheme="minorHAnsi" w:cstheme="minorHAnsi"/>
          <w:sz w:val="20"/>
          <w:szCs w:val="20"/>
        </w:rPr>
        <w:t xml:space="preserve">the </w:t>
      </w:r>
      <w:r w:rsidR="00AC412A" w:rsidRPr="00951AD1">
        <w:rPr>
          <w:rFonts w:asciiTheme="minorHAnsi" w:hAnsiTheme="minorHAnsi" w:cstheme="minorHAnsi"/>
          <w:sz w:val="20"/>
          <w:szCs w:val="20"/>
        </w:rPr>
        <w:t>new Emergency Department Information System to enhance healthcare delivery at West Hills Hospital and Medical Center</w:t>
      </w:r>
      <w:r w:rsidR="00A14C4E" w:rsidRPr="00951AD1">
        <w:rPr>
          <w:rFonts w:asciiTheme="minorHAnsi" w:hAnsiTheme="minorHAnsi" w:cstheme="minorHAnsi"/>
          <w:sz w:val="20"/>
          <w:szCs w:val="20"/>
        </w:rPr>
        <w:t xml:space="preserve"> by resulting in efficient staff communication and quicker patient ER visits</w:t>
      </w:r>
      <w:r w:rsidR="00AC412A" w:rsidRPr="00951AD1">
        <w:rPr>
          <w:rFonts w:asciiTheme="minorHAnsi" w:hAnsiTheme="minorHAnsi" w:cstheme="minorHAnsi"/>
          <w:sz w:val="20"/>
          <w:szCs w:val="20"/>
        </w:rPr>
        <w:t xml:space="preserve">. </w:t>
      </w:r>
      <w:r w:rsidR="00951AD1" w:rsidRPr="00951AD1">
        <w:rPr>
          <w:rFonts w:asciiTheme="minorHAnsi" w:eastAsia="Georgia" w:hAnsiTheme="minorHAnsi" w:cstheme="minorHAnsi"/>
          <w:sz w:val="20"/>
          <w:szCs w:val="20"/>
        </w:rPr>
        <w:t>Outstanding interpersonal and customer service skills. Proven track record for addressing areas of technological improvements.</w:t>
      </w:r>
      <w:r w:rsidR="00951AD1"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Pr="00951AD1">
        <w:rPr>
          <w:rFonts w:asciiTheme="minorHAnsi" w:hAnsiTheme="minorHAnsi" w:cstheme="minorHAnsi"/>
          <w:sz w:val="20"/>
          <w:szCs w:val="20"/>
        </w:rPr>
        <w:t xml:space="preserve">Exceptional </w:t>
      </w:r>
      <w:r w:rsidR="00951AD1" w:rsidRPr="00951AD1">
        <w:rPr>
          <w:rFonts w:asciiTheme="minorHAnsi" w:hAnsiTheme="minorHAnsi" w:cstheme="minorHAnsi"/>
          <w:sz w:val="20"/>
          <w:szCs w:val="20"/>
        </w:rPr>
        <w:t>c</w:t>
      </w:r>
      <w:r w:rsidRPr="00951AD1">
        <w:rPr>
          <w:rFonts w:asciiTheme="minorHAnsi" w:hAnsiTheme="minorHAnsi" w:cstheme="minorHAnsi"/>
          <w:sz w:val="20"/>
          <w:szCs w:val="20"/>
        </w:rPr>
        <w:t>ommunication and organization skills helped enhance patient care.</w:t>
      </w:r>
      <w:r w:rsidR="00AC412A" w:rsidRPr="00951AD1">
        <w:rPr>
          <w:rFonts w:asciiTheme="minorHAnsi" w:hAnsiTheme="minorHAnsi" w:cstheme="minorHAnsi"/>
          <w:sz w:val="20"/>
          <w:szCs w:val="20"/>
        </w:rPr>
        <w:t xml:space="preserve"> </w:t>
      </w:r>
      <w:proofErr w:type="gramStart"/>
      <w:r w:rsidR="00A14C4E" w:rsidRPr="00951AD1">
        <w:rPr>
          <w:rFonts w:asciiTheme="minorHAnsi" w:hAnsiTheme="minorHAnsi" w:cstheme="minorHAnsi"/>
          <w:sz w:val="20"/>
          <w:szCs w:val="20"/>
        </w:rPr>
        <w:t>P</w:t>
      </w:r>
      <w:r w:rsidR="006B489D" w:rsidRPr="00951AD1">
        <w:rPr>
          <w:rFonts w:asciiTheme="minorHAnsi" w:hAnsiTheme="minorHAnsi" w:cstheme="minorHAnsi"/>
          <w:sz w:val="20"/>
          <w:szCs w:val="20"/>
        </w:rPr>
        <w:t>rimary</w:t>
      </w:r>
      <w:proofErr w:type="gramEnd"/>
      <w:r w:rsidR="006B489D" w:rsidRPr="00951AD1">
        <w:rPr>
          <w:rFonts w:asciiTheme="minorHAnsi" w:hAnsiTheme="minorHAnsi" w:cstheme="minorHAnsi"/>
          <w:sz w:val="20"/>
          <w:szCs w:val="20"/>
        </w:rPr>
        <w:t xml:space="preserve"> interests </w:t>
      </w:r>
      <w:r w:rsidRPr="00951AD1">
        <w:rPr>
          <w:rFonts w:asciiTheme="minorHAnsi" w:hAnsiTheme="minorHAnsi" w:cstheme="minorHAnsi"/>
          <w:sz w:val="20"/>
          <w:szCs w:val="20"/>
        </w:rPr>
        <w:t xml:space="preserve">are </w:t>
      </w:r>
      <w:r w:rsidR="006B489D" w:rsidRPr="00951AD1">
        <w:rPr>
          <w:rFonts w:asciiTheme="minorHAnsi" w:hAnsiTheme="minorHAnsi" w:cstheme="minorHAnsi"/>
          <w:sz w:val="20"/>
          <w:szCs w:val="20"/>
        </w:rPr>
        <w:t>in quality assurance and software training.</w:t>
      </w:r>
    </w:p>
    <w:p w14:paraId="6361C431" w14:textId="77777777" w:rsidR="00862E00" w:rsidRDefault="00862E00" w:rsidP="00862E00">
      <w:pPr>
        <w:widowControl w:val="0"/>
        <w:pBdr>
          <w:bottom w:val="single" w:sz="4" w:space="1" w:color="auto"/>
        </w:pBdr>
        <w:spacing w:after="80"/>
        <w:rPr>
          <w:rFonts w:asciiTheme="minorHAnsi" w:hAnsiTheme="minorHAnsi" w:cstheme="minorHAnsi"/>
          <w:sz w:val="22"/>
          <w:szCs w:val="22"/>
        </w:rPr>
      </w:pPr>
    </w:p>
    <w:p w14:paraId="23B7EF5F" w14:textId="07DA50D0" w:rsidR="00862E00" w:rsidRPr="00306B9B" w:rsidRDefault="00862E00" w:rsidP="00862E00">
      <w:pPr>
        <w:widowControl w:val="0"/>
        <w:pBdr>
          <w:bottom w:val="single" w:sz="4" w:space="1" w:color="auto"/>
        </w:pBdr>
        <w:spacing w:after="80"/>
        <w:rPr>
          <w:rFonts w:asciiTheme="minorHAnsi" w:hAnsiTheme="minorHAnsi" w:cstheme="minorBidi"/>
          <w:i/>
          <w:iCs/>
          <w:color w:val="FF0000"/>
        </w:rPr>
      </w:pPr>
      <w:r w:rsidRPr="4371DE70">
        <w:rPr>
          <w:rFonts w:asciiTheme="minorHAnsi" w:hAnsiTheme="minorHAnsi" w:cstheme="minorBidi"/>
          <w:b/>
          <w:bCs/>
          <w:caps/>
          <w:color w:val="000000" w:themeColor="text1"/>
        </w:rPr>
        <w:t>Certifications</w:t>
      </w:r>
      <w:r>
        <w:rPr>
          <w:rFonts w:asciiTheme="minorHAnsi" w:hAnsiTheme="minorHAnsi" w:cstheme="minorBidi"/>
          <w:b/>
          <w:bCs/>
          <w:caps/>
          <w:color w:val="000000" w:themeColor="text1"/>
        </w:rPr>
        <w:t xml:space="preserve"> &amp; licens</w:t>
      </w:r>
      <w:r w:rsidR="00A14C4E">
        <w:rPr>
          <w:rFonts w:asciiTheme="minorHAnsi" w:hAnsiTheme="minorHAnsi" w:cstheme="minorBidi"/>
          <w:b/>
          <w:bCs/>
          <w:caps/>
          <w:color w:val="000000" w:themeColor="text1"/>
        </w:rPr>
        <w:t>es</w:t>
      </w:r>
      <w:r w:rsidRPr="4371DE70">
        <w:rPr>
          <w:rFonts w:asciiTheme="minorHAnsi" w:hAnsiTheme="minorHAnsi" w:cstheme="minorBidi"/>
          <w:b/>
          <w:bCs/>
          <w:caps/>
          <w:color w:val="000000" w:themeColor="text1"/>
        </w:rPr>
        <w:t xml:space="preserve"> </w:t>
      </w:r>
    </w:p>
    <w:p w14:paraId="0EACAECA" w14:textId="77777777" w:rsidR="00862E00" w:rsidRPr="00951AD1" w:rsidRDefault="00862E00" w:rsidP="006E3D72">
      <w:pPr>
        <w:numPr>
          <w:ilvl w:val="0"/>
          <w:numId w:val="6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Registered Nurse: California State Board of Nursing, </w:t>
      </w:r>
      <w:r w:rsidRPr="00951AD1">
        <w:rPr>
          <w:rFonts w:asciiTheme="minorHAnsi" w:eastAsia="Georgia" w:hAnsiTheme="minorHAnsi" w:cstheme="minorHAnsi"/>
          <w:b/>
          <w:sz w:val="20"/>
          <w:szCs w:val="20"/>
        </w:rPr>
        <w:t>License #95144779</w:t>
      </w:r>
    </w:p>
    <w:p w14:paraId="11BA3023" w14:textId="77777777" w:rsidR="00862E00" w:rsidRPr="00951AD1" w:rsidRDefault="00862E00" w:rsidP="006E3D72">
      <w:pPr>
        <w:numPr>
          <w:ilvl w:val="0"/>
          <w:numId w:val="6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Basic Life Support (BLS) certified by American Heart Association </w:t>
      </w:r>
    </w:p>
    <w:p w14:paraId="03A9CA06" w14:textId="77777777" w:rsidR="00862E00" w:rsidRPr="00862E00" w:rsidRDefault="00862E00" w:rsidP="00862E00">
      <w:pPr>
        <w:pStyle w:val="ListParagraph"/>
        <w:widowControl w:val="0"/>
        <w:spacing w:before="60"/>
        <w:rPr>
          <w:rFonts w:asciiTheme="minorHAnsi" w:hAnsiTheme="minorHAnsi" w:cstheme="minorHAnsi"/>
          <w:sz w:val="22"/>
          <w:szCs w:val="22"/>
        </w:rPr>
      </w:pPr>
    </w:p>
    <w:p w14:paraId="519D0C32" w14:textId="77777777" w:rsidR="00862E00" w:rsidRPr="00892670" w:rsidRDefault="00862E00" w:rsidP="00862E00">
      <w:pPr>
        <w:widowControl w:val="0"/>
        <w:pBdr>
          <w:bottom w:val="single" w:sz="4" w:space="1" w:color="auto"/>
        </w:pBdr>
        <w:spacing w:after="80"/>
        <w:rPr>
          <w:rFonts w:asciiTheme="minorHAnsi" w:hAnsiTheme="minorHAnsi" w:cstheme="minorHAnsi"/>
          <w:b/>
          <w:bCs/>
          <w:caps/>
          <w:color w:val="000000"/>
        </w:rPr>
      </w:pPr>
      <w:r w:rsidRPr="00892670">
        <w:rPr>
          <w:rFonts w:asciiTheme="minorHAnsi" w:hAnsiTheme="minorHAnsi" w:cstheme="minorHAnsi"/>
          <w:b/>
          <w:bCs/>
          <w:caps/>
          <w:color w:val="000000"/>
        </w:rPr>
        <w:t>Technological Proficiencies</w:t>
      </w:r>
    </w:p>
    <w:p w14:paraId="10E9A924" w14:textId="74C1B889" w:rsidR="00862E00" w:rsidRPr="00951AD1" w:rsidRDefault="00862E00" w:rsidP="00862E00">
      <w:pPr>
        <w:spacing w:before="60"/>
        <w:rPr>
          <w:rFonts w:asciiTheme="minorHAnsi" w:hAnsiTheme="minorHAnsi" w:cstheme="minorBidi"/>
          <w:sz w:val="20"/>
          <w:szCs w:val="20"/>
        </w:rPr>
      </w:pPr>
      <w:r w:rsidRPr="00951AD1">
        <w:rPr>
          <w:rFonts w:asciiTheme="minorHAnsi" w:hAnsiTheme="minorHAnsi" w:cstheme="minorBidi"/>
          <w:b/>
          <w:bCs/>
          <w:sz w:val="20"/>
          <w:szCs w:val="20"/>
        </w:rPr>
        <w:t>Operating Systems</w:t>
      </w:r>
      <w:r w:rsidRPr="00951AD1">
        <w:rPr>
          <w:rFonts w:asciiTheme="minorHAnsi" w:hAnsiTheme="minorHAnsi" w:cstheme="minorBidi"/>
          <w:sz w:val="20"/>
          <w:szCs w:val="20"/>
        </w:rPr>
        <w:t xml:space="preserve">:  </w:t>
      </w:r>
      <w:r w:rsidRPr="00951AD1">
        <w:rPr>
          <w:sz w:val="20"/>
          <w:szCs w:val="20"/>
        </w:rPr>
        <w:tab/>
      </w:r>
      <w:r w:rsidRPr="00951AD1">
        <w:rPr>
          <w:rFonts w:asciiTheme="minorHAnsi" w:hAnsiTheme="minorHAnsi" w:cstheme="minorBidi"/>
          <w:sz w:val="20"/>
          <w:szCs w:val="20"/>
        </w:rPr>
        <w:t>Windows 3.1 – Windows 11</w:t>
      </w:r>
    </w:p>
    <w:p w14:paraId="6F0A8EC9" w14:textId="2DFB23F9" w:rsidR="00862E00" w:rsidRPr="00951AD1" w:rsidRDefault="00862E00" w:rsidP="00862E00">
      <w:pPr>
        <w:rPr>
          <w:rFonts w:asciiTheme="minorHAnsi" w:hAnsiTheme="minorHAnsi" w:cstheme="minorBidi"/>
          <w:sz w:val="20"/>
          <w:szCs w:val="20"/>
        </w:rPr>
      </w:pPr>
      <w:r w:rsidRPr="00951AD1">
        <w:rPr>
          <w:rFonts w:asciiTheme="minorHAnsi" w:hAnsiTheme="minorHAnsi" w:cstheme="minorBidi"/>
          <w:b/>
          <w:bCs/>
          <w:sz w:val="20"/>
          <w:szCs w:val="20"/>
        </w:rPr>
        <w:t>Microsoft</w:t>
      </w:r>
      <w:r w:rsidRPr="00951AD1">
        <w:rPr>
          <w:rFonts w:asciiTheme="minorHAnsi" w:hAnsiTheme="minorHAnsi" w:cstheme="minorBidi"/>
          <w:sz w:val="20"/>
          <w:szCs w:val="20"/>
        </w:rPr>
        <w:t xml:space="preserve">: </w:t>
      </w:r>
      <w:r w:rsidRPr="00951AD1">
        <w:rPr>
          <w:sz w:val="20"/>
          <w:szCs w:val="20"/>
        </w:rPr>
        <w:tab/>
      </w:r>
      <w:r w:rsidRPr="00951AD1">
        <w:rPr>
          <w:sz w:val="20"/>
          <w:szCs w:val="20"/>
        </w:rPr>
        <w:tab/>
      </w:r>
      <w:r w:rsidRPr="00951AD1">
        <w:rPr>
          <w:rFonts w:asciiTheme="minorHAnsi" w:hAnsiTheme="minorHAnsi" w:cstheme="minorBidi"/>
          <w:sz w:val="20"/>
          <w:szCs w:val="20"/>
        </w:rPr>
        <w:t>PowerP</w:t>
      </w:r>
      <w:r w:rsidR="006A0761" w:rsidRPr="00951AD1">
        <w:rPr>
          <w:rFonts w:asciiTheme="minorHAnsi" w:hAnsiTheme="minorHAnsi" w:cstheme="minorBidi"/>
          <w:sz w:val="20"/>
          <w:szCs w:val="20"/>
        </w:rPr>
        <w:t>o</w:t>
      </w:r>
      <w:r w:rsidRPr="00951AD1">
        <w:rPr>
          <w:rFonts w:asciiTheme="minorHAnsi" w:hAnsiTheme="minorHAnsi" w:cstheme="minorBidi"/>
          <w:sz w:val="20"/>
          <w:szCs w:val="20"/>
        </w:rPr>
        <w:t>int, Word, Excel, Access, Outlook, Visio, SharePoint</w:t>
      </w:r>
    </w:p>
    <w:p w14:paraId="0B62F82C" w14:textId="663CF305" w:rsidR="006B489D" w:rsidRPr="00951AD1" w:rsidRDefault="00862E00">
      <w:pPr>
        <w:rPr>
          <w:rFonts w:asciiTheme="minorHAnsi" w:hAnsiTheme="minorHAnsi" w:cstheme="minorBidi"/>
          <w:sz w:val="20"/>
          <w:szCs w:val="20"/>
        </w:rPr>
      </w:pPr>
      <w:r w:rsidRPr="00951AD1">
        <w:rPr>
          <w:rFonts w:asciiTheme="minorHAnsi" w:hAnsiTheme="minorHAnsi" w:cstheme="minorBidi"/>
          <w:b/>
          <w:bCs/>
          <w:sz w:val="20"/>
          <w:szCs w:val="20"/>
        </w:rPr>
        <w:t>Specialty</w:t>
      </w:r>
      <w:r w:rsidRPr="00951AD1">
        <w:rPr>
          <w:rFonts w:asciiTheme="minorHAnsi" w:hAnsiTheme="minorHAnsi" w:cstheme="minorBidi"/>
          <w:sz w:val="20"/>
          <w:szCs w:val="20"/>
        </w:rPr>
        <w:t xml:space="preserve">: </w:t>
      </w:r>
      <w:r w:rsidRPr="00951AD1">
        <w:rPr>
          <w:sz w:val="20"/>
          <w:szCs w:val="20"/>
        </w:rPr>
        <w:tab/>
      </w:r>
      <w:r w:rsidRPr="00951AD1">
        <w:rPr>
          <w:sz w:val="20"/>
          <w:szCs w:val="20"/>
        </w:rPr>
        <w:tab/>
      </w:r>
      <w:r w:rsidRPr="00951AD1">
        <w:rPr>
          <w:rFonts w:asciiTheme="minorHAnsi" w:hAnsiTheme="minorHAnsi" w:cstheme="minorBidi"/>
          <w:sz w:val="20"/>
          <w:szCs w:val="20"/>
        </w:rPr>
        <w:t>Electronic Medical Records: Medi-Tech, EPIC, Cerner</w:t>
      </w:r>
      <w:r w:rsidR="00A729AD" w:rsidRPr="00951AD1">
        <w:rPr>
          <w:rFonts w:asciiTheme="minorHAnsi" w:hAnsiTheme="minorHAnsi" w:cstheme="minorBidi"/>
          <w:sz w:val="20"/>
          <w:szCs w:val="20"/>
        </w:rPr>
        <w:t>, Med Practice</w:t>
      </w:r>
      <w:r w:rsidR="00A52685" w:rsidRPr="00951AD1">
        <w:rPr>
          <w:rFonts w:asciiTheme="minorHAnsi" w:hAnsiTheme="minorHAnsi" w:cstheme="minorBidi"/>
          <w:sz w:val="20"/>
          <w:szCs w:val="20"/>
        </w:rPr>
        <w:t xml:space="preserve">, </w:t>
      </w:r>
      <w:proofErr w:type="spellStart"/>
      <w:r w:rsidR="00A52685" w:rsidRPr="00951AD1">
        <w:rPr>
          <w:rFonts w:asciiTheme="minorHAnsi" w:hAnsiTheme="minorHAnsi" w:cstheme="minorBidi"/>
          <w:sz w:val="20"/>
          <w:szCs w:val="20"/>
        </w:rPr>
        <w:t>Experity</w:t>
      </w:r>
      <w:proofErr w:type="spellEnd"/>
      <w:r w:rsidR="00A52685" w:rsidRPr="00951AD1">
        <w:rPr>
          <w:rFonts w:asciiTheme="minorHAnsi" w:hAnsiTheme="minorHAnsi" w:cstheme="minorBidi"/>
          <w:sz w:val="20"/>
          <w:szCs w:val="20"/>
        </w:rPr>
        <w:t>, and</w:t>
      </w:r>
      <w:r w:rsidRPr="00951AD1">
        <w:rPr>
          <w:rFonts w:asciiTheme="minorHAnsi" w:hAnsiTheme="minorHAnsi" w:cstheme="minorBidi"/>
          <w:sz w:val="20"/>
          <w:szCs w:val="20"/>
        </w:rPr>
        <w:t xml:space="preserve"> ABS. Adobe Capture</w:t>
      </w:r>
    </w:p>
    <w:p w14:paraId="179D8C2A" w14:textId="77777777" w:rsidR="00862E00" w:rsidRPr="00951AD1" w:rsidRDefault="00862E00">
      <w:pPr>
        <w:rPr>
          <w:rFonts w:asciiTheme="minorHAnsi" w:hAnsiTheme="minorHAnsi" w:cstheme="minorBidi"/>
          <w:sz w:val="20"/>
          <w:szCs w:val="20"/>
        </w:rPr>
      </w:pPr>
    </w:p>
    <w:p w14:paraId="59218F7C" w14:textId="006A31DF" w:rsidR="00862E00" w:rsidRPr="00892670" w:rsidRDefault="00862E00" w:rsidP="00862E00">
      <w:pPr>
        <w:widowControl w:val="0"/>
        <w:pBdr>
          <w:bottom w:val="single" w:sz="4" w:space="1" w:color="auto"/>
        </w:pBdr>
        <w:spacing w:after="80"/>
        <w:rPr>
          <w:rFonts w:asciiTheme="minorHAnsi" w:hAnsiTheme="minorHAnsi" w:cstheme="minorHAnsi"/>
          <w:b/>
          <w:bCs/>
          <w:caps/>
          <w:color w:val="000000"/>
        </w:rPr>
      </w:pPr>
      <w:r w:rsidRPr="00892670">
        <w:rPr>
          <w:rFonts w:asciiTheme="minorHAnsi" w:hAnsiTheme="minorHAnsi" w:cstheme="minorHAnsi"/>
          <w:b/>
          <w:bCs/>
          <w:caps/>
          <w:color w:val="000000"/>
        </w:rPr>
        <w:t xml:space="preserve">Education </w:t>
      </w:r>
    </w:p>
    <w:p w14:paraId="778A6E3F" w14:textId="33A97F35" w:rsidR="00862E00" w:rsidRPr="00306B9B" w:rsidRDefault="00862E00" w:rsidP="00862E00">
      <w:pPr>
        <w:widowControl w:val="0"/>
        <w:tabs>
          <w:tab w:val="right" w:pos="10800"/>
        </w:tabs>
        <w:rPr>
          <w:rFonts w:asciiTheme="minorHAnsi" w:hAnsiTheme="minorHAnsi" w:cstheme="minorBidi"/>
          <w:i/>
          <w:iCs/>
          <w:sz w:val="22"/>
          <w:szCs w:val="22"/>
        </w:rPr>
      </w:pPr>
      <w:r>
        <w:rPr>
          <w:rFonts w:asciiTheme="minorHAnsi" w:hAnsiTheme="minorHAnsi" w:cstheme="minorBidi"/>
          <w:b/>
          <w:bCs/>
          <w:sz w:val="22"/>
          <w:szCs w:val="22"/>
        </w:rPr>
        <w:t>MSN</w:t>
      </w:r>
      <w:r w:rsidRPr="1E5497C7">
        <w:rPr>
          <w:rFonts w:asciiTheme="minorHAnsi" w:hAnsiTheme="minorHAnsi" w:cstheme="minorBidi"/>
          <w:b/>
          <w:bCs/>
          <w:sz w:val="22"/>
          <w:szCs w:val="22"/>
        </w:rPr>
        <w:t>–</w:t>
      </w:r>
      <w:r>
        <w:rPr>
          <w:rFonts w:asciiTheme="minorHAnsi" w:hAnsiTheme="minorHAnsi" w:cstheme="minorBidi"/>
          <w:b/>
          <w:bCs/>
          <w:sz w:val="22"/>
          <w:szCs w:val="22"/>
        </w:rPr>
        <w:t>Nursing Leadership &amp; Management</w:t>
      </w:r>
      <w:r w:rsidRPr="1E5497C7">
        <w:rPr>
          <w:rFonts w:asciiTheme="minorHAnsi" w:hAnsiTheme="minorHAnsi" w:cstheme="minorBidi"/>
          <w:b/>
          <w:bCs/>
          <w:sz w:val="22"/>
          <w:szCs w:val="22"/>
        </w:rPr>
        <w:t xml:space="preserve">                                                                        </w:t>
      </w:r>
      <w:r>
        <w:rPr>
          <w:rFonts w:asciiTheme="minorHAnsi" w:hAnsiTheme="minorHAnsi" w:cstheme="minorBidi"/>
          <w:b/>
          <w:bCs/>
          <w:sz w:val="22"/>
          <w:szCs w:val="22"/>
        </w:rPr>
        <w:t xml:space="preserve">                                         </w:t>
      </w:r>
      <w:proofErr w:type="gramStart"/>
      <w:r w:rsidR="00AE6D3F">
        <w:rPr>
          <w:rFonts w:asciiTheme="minorHAnsi" w:hAnsiTheme="minorHAnsi" w:cstheme="minorBidi"/>
          <w:b/>
          <w:bCs/>
          <w:sz w:val="22"/>
          <w:szCs w:val="22"/>
        </w:rPr>
        <w:tab/>
        <w:t xml:space="preserve">  </w:t>
      </w:r>
      <w:r>
        <w:rPr>
          <w:rFonts w:asciiTheme="minorHAnsi" w:hAnsiTheme="minorHAnsi" w:cstheme="minorBidi"/>
          <w:b/>
          <w:bCs/>
          <w:sz w:val="22"/>
          <w:szCs w:val="22"/>
        </w:rPr>
        <w:t>1</w:t>
      </w:r>
      <w:proofErr w:type="gramEnd"/>
      <w:r>
        <w:rPr>
          <w:rFonts w:asciiTheme="minorHAnsi" w:hAnsiTheme="minorHAnsi" w:cstheme="minorBidi"/>
          <w:b/>
          <w:bCs/>
          <w:sz w:val="22"/>
          <w:szCs w:val="22"/>
        </w:rPr>
        <w:t>/2021</w:t>
      </w:r>
    </w:p>
    <w:p w14:paraId="14B45DCD" w14:textId="77777777" w:rsidR="00862E00" w:rsidRPr="00951AD1" w:rsidRDefault="00862E00" w:rsidP="00862E00">
      <w:pPr>
        <w:widowControl w:val="0"/>
        <w:tabs>
          <w:tab w:val="right" w:pos="10800"/>
        </w:tabs>
        <w:rPr>
          <w:rFonts w:asciiTheme="minorHAnsi" w:hAnsiTheme="minorHAnsi" w:cstheme="minorBidi"/>
          <w:sz w:val="20"/>
          <w:szCs w:val="20"/>
        </w:rPr>
      </w:pPr>
      <w:r w:rsidRPr="00951AD1">
        <w:rPr>
          <w:rFonts w:asciiTheme="minorHAnsi" w:hAnsiTheme="minorHAnsi" w:cstheme="minorBidi"/>
          <w:sz w:val="20"/>
          <w:szCs w:val="20"/>
        </w:rPr>
        <w:t>Western Governors University | Salt Lake City, UT</w:t>
      </w:r>
    </w:p>
    <w:p w14:paraId="667F3F23" w14:textId="53AE2E37" w:rsidR="00862E00" w:rsidRDefault="00862E00" w:rsidP="006E3D72">
      <w:pPr>
        <w:widowControl w:val="0"/>
        <w:numPr>
          <w:ilvl w:val="0"/>
          <w:numId w:val="7"/>
        </w:num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  <w:r w:rsidRPr="00951AD1">
        <w:rPr>
          <w:rFonts w:asciiTheme="minorHAnsi" w:hAnsiTheme="minorHAnsi" w:cstheme="minorHAnsi"/>
          <w:sz w:val="20"/>
          <w:szCs w:val="20"/>
        </w:rPr>
        <w:t>Relevant Coursework: Health Data Classification Systems, Medical Terminology, Health Information Systems, Healthcare</w:t>
      </w:r>
    </w:p>
    <w:p w14:paraId="128A27B2" w14:textId="574ABC7C" w:rsidR="00862E00" w:rsidRPr="00C36A58" w:rsidRDefault="00C36A58" w:rsidP="00C36A58">
      <w:pPr>
        <w:widowControl w:val="0"/>
        <w:autoSpaceDE w:val="0"/>
        <w:autoSpaceDN w:val="0"/>
        <w:adjustRightInd w:val="0"/>
        <w:rPr>
          <w:rStyle w:val="span"/>
          <w:rFonts w:asciiTheme="minorHAnsi" w:eastAsia="Times New Roman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067D186B" w14:textId="5742C97A" w:rsidR="00862E00" w:rsidRPr="000E24BE" w:rsidRDefault="000E24BE" w:rsidP="000E24BE">
      <w:pPr>
        <w:pBdr>
          <w:bottom w:val="single" w:sz="4" w:space="1" w:color="auto"/>
        </w:pBdr>
        <w:rPr>
          <w:rStyle w:val="span"/>
          <w:rFonts w:asciiTheme="minorHAnsi" w:eastAsia="Times New Roman" w:hAnsiTheme="minorHAnsi" w:cstheme="minorHAnsi"/>
          <w:b/>
          <w:bCs/>
          <w:spacing w:val="8"/>
        </w:rPr>
      </w:pP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>RELEVANT PROFESSIONAL EXPERIENCE</w:t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  <w:r w:rsidRPr="000E24BE">
        <w:rPr>
          <w:rStyle w:val="span"/>
          <w:rFonts w:asciiTheme="minorHAnsi" w:eastAsia="Times New Roman" w:hAnsiTheme="minorHAnsi" w:cstheme="minorHAnsi"/>
          <w:b/>
          <w:bCs/>
          <w:spacing w:val="8"/>
        </w:rPr>
        <w:tab/>
      </w:r>
    </w:p>
    <w:p w14:paraId="726E4140" w14:textId="0DC332C9" w:rsidR="000E24BE" w:rsidRPr="000E24BE" w:rsidRDefault="000E24BE" w:rsidP="000E24BE">
      <w:pPr>
        <w:rPr>
          <w:rFonts w:asciiTheme="minorHAnsi" w:eastAsia="Georgia" w:hAnsiTheme="minorHAnsi" w:cstheme="minorHAnsi"/>
          <w:b/>
          <w:bCs/>
          <w:sz w:val="22"/>
          <w:szCs w:val="22"/>
        </w:rPr>
      </w:pPr>
      <w:r w:rsidRPr="000E24BE">
        <w:rPr>
          <w:rFonts w:asciiTheme="minorHAnsi" w:eastAsia="Georgia" w:hAnsiTheme="minorHAnsi" w:cstheme="minorHAnsi"/>
          <w:b/>
          <w:bCs/>
          <w:sz w:val="22"/>
          <w:szCs w:val="22"/>
        </w:rPr>
        <w:t>Telehealth Director of Nursing</w:t>
      </w:r>
      <w:r>
        <w:rPr>
          <w:rFonts w:asciiTheme="minorHAnsi" w:eastAsia="Georgia" w:hAnsiTheme="minorHAnsi" w:cstheme="minorHAnsi"/>
          <w:b/>
          <w:bCs/>
          <w:sz w:val="22"/>
          <w:szCs w:val="22"/>
        </w:rPr>
        <w:t>-</w:t>
      </w:r>
      <w:r w:rsidRPr="00BF7928">
        <w:rPr>
          <w:rFonts w:asciiTheme="minorHAnsi" w:eastAsia="Georgia" w:hAnsiTheme="minorHAnsi" w:cstheme="minorHAnsi"/>
          <w:sz w:val="22"/>
          <w:szCs w:val="22"/>
        </w:rPr>
        <w:t>EZ Care, LLC, DBA Brightstar Care l Sacramento, CA</w:t>
      </w:r>
      <w:r>
        <w:rPr>
          <w:rFonts w:asciiTheme="minorHAnsi" w:eastAsia="Georgia" w:hAnsiTheme="minorHAnsi" w:cstheme="minorHAnsi"/>
          <w:b/>
          <w:bCs/>
          <w:sz w:val="22"/>
          <w:szCs w:val="22"/>
        </w:rPr>
        <w:t xml:space="preserve">                  </w:t>
      </w:r>
      <w:r w:rsidRPr="000E24BE">
        <w:rPr>
          <w:rFonts w:asciiTheme="minorHAnsi" w:eastAsia="Georgia" w:hAnsiTheme="minorHAnsi" w:cstheme="minorHAnsi"/>
          <w:b/>
          <w:bCs/>
          <w:sz w:val="22"/>
          <w:szCs w:val="22"/>
        </w:rPr>
        <w:t xml:space="preserve"> </w:t>
      </w:r>
      <w:r w:rsidR="00814C4D">
        <w:rPr>
          <w:rFonts w:asciiTheme="minorHAnsi" w:eastAsia="Georgia" w:hAnsiTheme="minorHAnsi" w:cstheme="minorHAnsi"/>
          <w:b/>
          <w:bCs/>
          <w:sz w:val="22"/>
          <w:szCs w:val="22"/>
        </w:rPr>
        <w:t xml:space="preserve">  </w:t>
      </w:r>
      <w:r w:rsidR="00AE6D3F">
        <w:rPr>
          <w:rFonts w:asciiTheme="minorHAnsi" w:eastAsia="Georgia" w:hAnsiTheme="minorHAnsi" w:cstheme="minorHAnsi"/>
          <w:b/>
          <w:bCs/>
          <w:sz w:val="22"/>
          <w:szCs w:val="22"/>
        </w:rPr>
        <w:tab/>
        <w:t xml:space="preserve">         </w:t>
      </w:r>
      <w:r w:rsidRPr="000E24BE">
        <w:rPr>
          <w:rFonts w:asciiTheme="minorHAnsi" w:eastAsia="Georgia" w:hAnsiTheme="minorHAnsi" w:cstheme="minorHAnsi"/>
          <w:b/>
          <w:bCs/>
          <w:sz w:val="22"/>
          <w:szCs w:val="22"/>
        </w:rPr>
        <w:t>Nov 2024- Present</w:t>
      </w:r>
    </w:p>
    <w:p w14:paraId="02CAC889" w14:textId="5A200776" w:rsidR="000E24BE" w:rsidRPr="00951AD1" w:rsidRDefault="000E24BE" w:rsidP="006E3D72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Advise </w:t>
      </w:r>
      <w:r w:rsidR="00746BD4" w:rsidRPr="00951AD1">
        <w:rPr>
          <w:rFonts w:asciiTheme="minorHAnsi" w:eastAsia="Georgia" w:hAnsiTheme="minorHAnsi" w:cstheme="minorHAnsi"/>
          <w:sz w:val="20"/>
          <w:szCs w:val="20"/>
        </w:rPr>
        <w:t xml:space="preserve">management team 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on technological improvements regarding ABS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 record</w:t>
      </w:r>
      <w:r w:rsidR="00746BD4"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system to enhance workflow and </w:t>
      </w:r>
      <w:r w:rsidR="00BF7928" w:rsidRPr="00951AD1">
        <w:rPr>
          <w:rFonts w:asciiTheme="minorHAnsi" w:eastAsia="Georgia" w:hAnsiTheme="minorHAnsi" w:cstheme="minorHAnsi"/>
          <w:sz w:val="20"/>
          <w:szCs w:val="20"/>
        </w:rPr>
        <w:t>refine patient outcomes</w:t>
      </w:r>
      <w:r w:rsidR="00234E3A" w:rsidRPr="00951AD1">
        <w:rPr>
          <w:rFonts w:asciiTheme="minorHAnsi" w:eastAsia="Georgia" w:hAnsiTheme="minorHAnsi" w:cstheme="minorHAnsi"/>
          <w:sz w:val="20"/>
          <w:szCs w:val="20"/>
        </w:rPr>
        <w:t xml:space="preserve"> per evidence-based practice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 xml:space="preserve"> by 75%.</w:t>
      </w:r>
    </w:p>
    <w:p w14:paraId="292D3683" w14:textId="4A7F6444" w:rsidR="000E24BE" w:rsidRPr="00951AD1" w:rsidRDefault="000E24BE" w:rsidP="006E3D72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>Analyze, discuss and</w:t>
      </w:r>
      <w:r w:rsidR="004F7D70"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Pr="00951AD1">
        <w:rPr>
          <w:rFonts w:asciiTheme="minorHAnsi" w:eastAsia="Georgia" w:hAnsiTheme="minorHAnsi" w:cstheme="minorHAnsi"/>
          <w:sz w:val="20"/>
          <w:szCs w:val="20"/>
        </w:rPr>
        <w:t>establish new clinical administration protocols and procedures</w:t>
      </w:r>
      <w:r w:rsidR="00746BD4" w:rsidRPr="00951AD1">
        <w:rPr>
          <w:rFonts w:asciiTheme="minorHAnsi" w:eastAsia="Georgia" w:hAnsiTheme="minorHAnsi" w:cstheme="minorHAnsi"/>
          <w:sz w:val="20"/>
          <w:szCs w:val="20"/>
        </w:rPr>
        <w:t xml:space="preserve"> for smoother technological workflow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 xml:space="preserve"> by 20%.</w:t>
      </w:r>
    </w:p>
    <w:p w14:paraId="14668674" w14:textId="0CBD95A1" w:rsidR="00746BD4" w:rsidRPr="00951AD1" w:rsidRDefault="00746BD4" w:rsidP="006E3D72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>Collaborate with management team to design, develop, and execute data and technology, clinical-centered solutions for the client and staff.</w:t>
      </w:r>
    </w:p>
    <w:p w14:paraId="2D804DC7" w14:textId="746E3465" w:rsidR="008B5B9B" w:rsidRPr="00951AD1" w:rsidRDefault="008B5B9B" w:rsidP="006E3D72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Collect patient </w:t>
      </w:r>
      <w:r w:rsidR="00AC5709" w:rsidRPr="00951AD1">
        <w:rPr>
          <w:rFonts w:asciiTheme="minorHAnsi" w:eastAsia="Georgia" w:hAnsiTheme="minorHAnsi" w:cstheme="minorHAnsi"/>
          <w:sz w:val="20"/>
          <w:szCs w:val="20"/>
        </w:rPr>
        <w:t>care data to create tailored care plans for performance improvement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proofErr w:type="gramStart"/>
      <w:r w:rsidR="00452CB3" w:rsidRPr="00951AD1">
        <w:rPr>
          <w:rFonts w:asciiTheme="minorHAnsi" w:eastAsia="Georgia" w:hAnsiTheme="minorHAnsi" w:cstheme="minorHAnsi"/>
          <w:sz w:val="20"/>
          <w:szCs w:val="20"/>
        </w:rPr>
        <w:t>by</w:t>
      </w:r>
      <w:proofErr w:type="gramEnd"/>
      <w:r w:rsidR="00452CB3" w:rsidRPr="00951AD1">
        <w:rPr>
          <w:rFonts w:asciiTheme="minorHAnsi" w:eastAsia="Georgia" w:hAnsiTheme="minorHAnsi" w:cstheme="minorHAnsi"/>
          <w:sz w:val="20"/>
          <w:szCs w:val="20"/>
        </w:rPr>
        <w:t xml:space="preserve"> 25%.</w:t>
      </w:r>
    </w:p>
    <w:p w14:paraId="4B5B2D9F" w14:textId="1DC5EE3C" w:rsidR="00AC5709" w:rsidRPr="00951AD1" w:rsidRDefault="00AC5709" w:rsidP="006E3D72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>Execut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>e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efficient clinical decision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>-</w:t>
      </w:r>
      <w:r w:rsidRPr="00951AD1">
        <w:rPr>
          <w:rFonts w:asciiTheme="minorHAnsi" w:eastAsia="Georgia" w:hAnsiTheme="minorHAnsi" w:cstheme="minorHAnsi"/>
          <w:sz w:val="20"/>
          <w:szCs w:val="20"/>
        </w:rPr>
        <w:t>making because of historical record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>-</w:t>
      </w:r>
      <w:r w:rsidRPr="00951AD1">
        <w:rPr>
          <w:rFonts w:asciiTheme="minorHAnsi" w:eastAsia="Georgia" w:hAnsiTheme="minorHAnsi" w:cstheme="minorHAnsi"/>
          <w:sz w:val="20"/>
          <w:szCs w:val="20"/>
        </w:rPr>
        <w:t>keeping.</w:t>
      </w:r>
    </w:p>
    <w:p w14:paraId="22C63E55" w14:textId="0876ADBB" w:rsidR="009D49B6" w:rsidRPr="00951AD1" w:rsidRDefault="00145CB2" w:rsidP="00256631">
      <w:pPr>
        <w:pStyle w:val="ListParagraph"/>
        <w:numPr>
          <w:ilvl w:val="0"/>
          <w:numId w:val="5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Advise Information Technology department </w:t>
      </w:r>
      <w:r w:rsidR="001839E6" w:rsidRPr="00951AD1">
        <w:rPr>
          <w:rFonts w:asciiTheme="minorHAnsi" w:eastAsia="Georgia" w:hAnsiTheme="minorHAnsi" w:cstheme="minorHAnsi"/>
          <w:sz w:val="20"/>
          <w:szCs w:val="20"/>
        </w:rPr>
        <w:t xml:space="preserve">on gaps in </w:t>
      </w:r>
      <w:r w:rsidR="006433F8" w:rsidRPr="00951AD1">
        <w:rPr>
          <w:rFonts w:asciiTheme="minorHAnsi" w:eastAsia="Georgia" w:hAnsiTheme="minorHAnsi" w:cstheme="minorHAnsi"/>
          <w:sz w:val="20"/>
          <w:szCs w:val="20"/>
        </w:rPr>
        <w:t xml:space="preserve">health information technology </w:t>
      </w:r>
      <w:r w:rsidR="00B8111D" w:rsidRPr="00951AD1">
        <w:rPr>
          <w:rFonts w:asciiTheme="minorHAnsi" w:eastAsia="Georgia" w:hAnsiTheme="minorHAnsi" w:cstheme="minorHAnsi"/>
          <w:sz w:val="20"/>
          <w:szCs w:val="20"/>
        </w:rPr>
        <w:t>to help improve systemic workflow</w:t>
      </w:r>
      <w:r w:rsidR="00452CB3" w:rsidRPr="00951AD1">
        <w:rPr>
          <w:rFonts w:asciiTheme="minorHAnsi" w:eastAsia="Georgia" w:hAnsiTheme="minorHAnsi" w:cstheme="minorHAnsi"/>
          <w:sz w:val="20"/>
          <w:szCs w:val="20"/>
        </w:rPr>
        <w:t xml:space="preserve"> by 15%.</w:t>
      </w:r>
    </w:p>
    <w:p w14:paraId="762D6EE5" w14:textId="77777777" w:rsidR="00BF7928" w:rsidRDefault="00BF7928" w:rsidP="00BF7928">
      <w:pPr>
        <w:rPr>
          <w:rFonts w:eastAsia="Georgia"/>
          <w:sz w:val="22"/>
          <w:szCs w:val="22"/>
        </w:rPr>
      </w:pPr>
    </w:p>
    <w:p w14:paraId="1608AD7C" w14:textId="7EED486C" w:rsidR="00862E00" w:rsidRDefault="00BF7928">
      <w:pP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</w:pP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>Telehealth Home Health Care RN-</w:t>
      </w:r>
      <w:r w:rsidRPr="00BF7928"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>The Caring Connection, INC l Granada Hills, CA</w:t>
      </w:r>
      <w:r>
        <w:rPr>
          <w:rStyle w:val="span"/>
          <w:rFonts w:asciiTheme="minorHAnsi" w:eastAsia="Times New Roman" w:hAnsiTheme="minorHAnsi" w:cstheme="minorHAnsi"/>
          <w:spacing w:val="8"/>
          <w:sz w:val="22"/>
          <w:szCs w:val="22"/>
        </w:rPr>
        <w:t xml:space="preserve">   </w:t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 xml:space="preserve">         </w:t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  <w:t xml:space="preserve">       </w:t>
      </w:r>
      <w:r w:rsidR="00AE6D3F"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 xml:space="preserve">            </w:t>
      </w:r>
      <w:r w:rsidRPr="00BF7928"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>2023-2024</w:t>
      </w:r>
    </w:p>
    <w:p w14:paraId="0F219434" w14:textId="119BA4F6" w:rsidR="00E55687" w:rsidRPr="00951AD1" w:rsidRDefault="00E55687" w:rsidP="006E3D72">
      <w:pPr>
        <w:numPr>
          <w:ilvl w:val="0"/>
          <w:numId w:val="2"/>
        </w:numPr>
        <w:rPr>
          <w:rFonts w:eastAsia="Georgia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Constructed clinical decision-making responses </w:t>
      </w:r>
      <w:proofErr w:type="gramStart"/>
      <w:r w:rsidR="005D0000" w:rsidRPr="00951AD1">
        <w:rPr>
          <w:rFonts w:asciiTheme="minorHAnsi" w:eastAsia="Georgia" w:hAnsiTheme="minorHAnsi" w:cstheme="minorHAnsi"/>
          <w:sz w:val="20"/>
          <w:szCs w:val="20"/>
        </w:rPr>
        <w:t>per</w:t>
      </w:r>
      <w:proofErr w:type="gramEnd"/>
      <w:r w:rsidR="005D0000" w:rsidRPr="00951AD1">
        <w:rPr>
          <w:rFonts w:asciiTheme="minorHAnsi" w:eastAsia="Georgia" w:hAnsiTheme="minorHAnsi" w:cstheme="minorHAnsi"/>
          <w:sz w:val="20"/>
          <w:szCs w:val="20"/>
        </w:rPr>
        <w:t xml:space="preserve"> evidence-based practice </w:t>
      </w:r>
      <w:r w:rsidRPr="00951AD1">
        <w:rPr>
          <w:rFonts w:asciiTheme="minorHAnsi" w:eastAsia="Georgia" w:hAnsiTheme="minorHAnsi" w:cstheme="minorHAnsi"/>
          <w:sz w:val="20"/>
          <w:szCs w:val="20"/>
        </w:rPr>
        <w:t>telephonically to support and improve care p</w:t>
      </w:r>
      <w:r w:rsidR="006B62D2" w:rsidRPr="00951AD1">
        <w:rPr>
          <w:rFonts w:asciiTheme="minorHAnsi" w:eastAsia="Georgia" w:hAnsiTheme="minorHAnsi" w:cstheme="minorHAnsi"/>
          <w:sz w:val="20"/>
          <w:szCs w:val="20"/>
        </w:rPr>
        <w:t>lans.</w:t>
      </w:r>
    </w:p>
    <w:p w14:paraId="4252E2CC" w14:textId="189584C4" w:rsidR="00BF7928" w:rsidRPr="00951AD1" w:rsidRDefault="00BF7928" w:rsidP="006E3D72">
      <w:pPr>
        <w:numPr>
          <w:ilvl w:val="0"/>
          <w:numId w:val="2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Conducted assessments </w:t>
      </w:r>
      <w:r w:rsidR="0039064D" w:rsidRPr="00951AD1">
        <w:rPr>
          <w:rFonts w:asciiTheme="minorHAnsi" w:eastAsia="Georgia" w:hAnsiTheme="minorHAnsi" w:cstheme="minorHAnsi"/>
          <w:sz w:val="20"/>
          <w:szCs w:val="20"/>
        </w:rPr>
        <w:t xml:space="preserve">involving patient care </w:t>
      </w:r>
      <w:proofErr w:type="gramStart"/>
      <w:r w:rsidR="0039064D" w:rsidRPr="00951AD1">
        <w:rPr>
          <w:rFonts w:asciiTheme="minorHAnsi" w:eastAsia="Georgia" w:hAnsiTheme="minorHAnsi" w:cstheme="minorHAnsi"/>
          <w:sz w:val="20"/>
          <w:szCs w:val="20"/>
        </w:rPr>
        <w:t xml:space="preserve">data </w:t>
      </w:r>
      <w:r w:rsidR="001B325E" w:rsidRPr="00951AD1">
        <w:rPr>
          <w:rFonts w:asciiTheme="minorHAnsi" w:eastAsia="Georgia" w:hAnsiTheme="minorHAnsi" w:cstheme="minorHAnsi"/>
          <w:sz w:val="20"/>
          <w:szCs w:val="20"/>
        </w:rPr>
        <w:t>virtually</w:t>
      </w:r>
      <w:proofErr w:type="gramEnd"/>
      <w:r w:rsidR="001B325E"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="00E55687" w:rsidRPr="00951AD1">
        <w:rPr>
          <w:rFonts w:asciiTheme="minorHAnsi" w:eastAsia="Georgia" w:hAnsiTheme="minorHAnsi" w:cstheme="minorHAnsi"/>
          <w:sz w:val="20"/>
          <w:szCs w:val="20"/>
        </w:rPr>
        <w:t xml:space="preserve">in a timely manner to 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maintain accurate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 records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. </w:t>
      </w:r>
    </w:p>
    <w:p w14:paraId="1B916498" w14:textId="0810EA3F" w:rsidR="00BF7928" w:rsidRPr="00951AD1" w:rsidRDefault="006A0761" w:rsidP="00E55687">
      <w:pPr>
        <w:numPr>
          <w:ilvl w:val="0"/>
          <w:numId w:val="2"/>
        </w:numPr>
        <w:rPr>
          <w:rFonts w:asciiTheme="minorHAnsi" w:hAnsiTheme="minorHAnsi" w:cstheme="minorHAnsi"/>
          <w:b/>
          <w:bCs/>
          <w:spacing w:val="8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Utilized Adobe Acrobat for monthly follow-up visits </w:t>
      </w:r>
      <w:r w:rsidR="001F37CA" w:rsidRPr="00951AD1">
        <w:rPr>
          <w:rFonts w:asciiTheme="minorHAnsi" w:eastAsia="Georgia" w:hAnsiTheme="minorHAnsi" w:cstheme="minorHAnsi"/>
          <w:sz w:val="20"/>
          <w:szCs w:val="20"/>
        </w:rPr>
        <w:t xml:space="preserve">deductively maintaining efficient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</w:t>
      </w:r>
      <w:r w:rsidR="001F37CA" w:rsidRPr="00951AD1">
        <w:rPr>
          <w:rFonts w:asciiTheme="minorHAnsi" w:eastAsia="Georgia" w:hAnsiTheme="minorHAnsi" w:cstheme="minorHAnsi"/>
          <w:sz w:val="20"/>
          <w:szCs w:val="20"/>
        </w:rPr>
        <w:t xml:space="preserve"> records.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</w:p>
    <w:p w14:paraId="7909AC28" w14:textId="700AD396" w:rsidR="00CA4206" w:rsidRPr="00951AD1" w:rsidRDefault="00C065D8" w:rsidP="00A01E4C">
      <w:pPr>
        <w:numPr>
          <w:ilvl w:val="0"/>
          <w:numId w:val="2"/>
        </w:numPr>
        <w:rPr>
          <w:rFonts w:asciiTheme="minorHAnsi" w:hAnsiTheme="minorHAnsi" w:cstheme="minorHAnsi"/>
          <w:b/>
          <w:bCs/>
          <w:spacing w:val="8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>A</w:t>
      </w:r>
      <w:r w:rsidR="00234E3F" w:rsidRPr="00951AD1">
        <w:rPr>
          <w:rFonts w:asciiTheme="minorHAnsi" w:eastAsia="Georgia" w:hAnsiTheme="minorHAnsi" w:cstheme="minorHAnsi"/>
          <w:sz w:val="20"/>
          <w:szCs w:val="20"/>
        </w:rPr>
        <w:t xml:space="preserve">dvised management team </w:t>
      </w:r>
      <w:r w:rsidR="00B35807" w:rsidRPr="00951AD1">
        <w:rPr>
          <w:rFonts w:asciiTheme="minorHAnsi" w:eastAsia="Georgia" w:hAnsiTheme="minorHAnsi" w:cstheme="minorHAnsi"/>
          <w:sz w:val="20"/>
          <w:szCs w:val="20"/>
        </w:rPr>
        <w:t xml:space="preserve">on care plans to </w:t>
      </w:r>
      <w:r w:rsidR="007D3125" w:rsidRPr="00951AD1">
        <w:rPr>
          <w:rFonts w:asciiTheme="minorHAnsi" w:eastAsia="Georgia" w:hAnsiTheme="minorHAnsi" w:cstheme="minorHAnsi"/>
          <w:sz w:val="20"/>
          <w:szCs w:val="20"/>
        </w:rPr>
        <w:t xml:space="preserve">delegate </w:t>
      </w:r>
      <w:r w:rsidR="00ED0547" w:rsidRPr="00951AD1">
        <w:rPr>
          <w:rFonts w:asciiTheme="minorHAnsi" w:eastAsia="Georgia" w:hAnsiTheme="minorHAnsi" w:cstheme="minorHAnsi"/>
          <w:sz w:val="20"/>
          <w:szCs w:val="20"/>
        </w:rPr>
        <w:t xml:space="preserve">performance improvement and </w:t>
      </w:r>
      <w:r w:rsidR="0068344D" w:rsidRPr="00951AD1">
        <w:rPr>
          <w:rFonts w:asciiTheme="minorHAnsi" w:eastAsia="Georgia" w:hAnsiTheme="minorHAnsi" w:cstheme="minorHAnsi"/>
          <w:sz w:val="20"/>
          <w:szCs w:val="20"/>
        </w:rPr>
        <w:t>improved patient outcomes.</w:t>
      </w:r>
    </w:p>
    <w:p w14:paraId="49409F0B" w14:textId="77777777" w:rsidR="00E55687" w:rsidRDefault="00E55687" w:rsidP="00C36A58">
      <w:pP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</w:pPr>
    </w:p>
    <w:p w14:paraId="6E0A672D" w14:textId="68C8BC65" w:rsidR="00C36A58" w:rsidRDefault="00C36A58" w:rsidP="00C36A58">
      <w:pP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</w:pP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>COVID/Stay-at-home-Mom</w:t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</w:r>
      <w:r>
        <w:rPr>
          <w:rStyle w:val="span"/>
          <w:rFonts w:asciiTheme="minorHAnsi" w:eastAsia="Times New Roman" w:hAnsiTheme="minorHAnsi" w:cstheme="minorHAnsi"/>
          <w:b/>
          <w:bCs/>
          <w:spacing w:val="8"/>
          <w:sz w:val="22"/>
          <w:szCs w:val="22"/>
        </w:rPr>
        <w:tab/>
        <w:t xml:space="preserve">       2020-2023</w:t>
      </w:r>
    </w:p>
    <w:p w14:paraId="53F4D116" w14:textId="7D1A34A2" w:rsidR="00C36A58" w:rsidRPr="00C36A58" w:rsidRDefault="00C36A58" w:rsidP="00C36A58">
      <w:pPr>
        <w:pStyle w:val="ListParagraph"/>
        <w:numPr>
          <w:ilvl w:val="0"/>
          <w:numId w:val="20"/>
        </w:numPr>
        <w:rPr>
          <w:rStyle w:val="span"/>
          <w:rFonts w:asciiTheme="minorHAnsi" w:eastAsia="Times New Roman" w:hAnsiTheme="minorHAnsi" w:cstheme="minorHAnsi"/>
          <w:b/>
          <w:bCs/>
          <w:spacing w:val="8"/>
          <w:sz w:val="20"/>
          <w:szCs w:val="20"/>
        </w:rPr>
      </w:pPr>
      <w:r>
        <w:rPr>
          <w:rStyle w:val="span"/>
          <w:rFonts w:asciiTheme="minorHAnsi" w:eastAsia="Times New Roman" w:hAnsiTheme="minorHAnsi" w:cstheme="minorHAnsi"/>
          <w:spacing w:val="8"/>
          <w:sz w:val="20"/>
          <w:szCs w:val="20"/>
        </w:rPr>
        <w:t>Around-the-clock breastfeeding</w:t>
      </w:r>
    </w:p>
    <w:p w14:paraId="5D9C0F86" w14:textId="61E261E5" w:rsidR="00C36A58" w:rsidRPr="00C36A58" w:rsidRDefault="00C36A58" w:rsidP="00C36A58">
      <w:pPr>
        <w:pStyle w:val="ListParagraph"/>
        <w:numPr>
          <w:ilvl w:val="0"/>
          <w:numId w:val="20"/>
        </w:numPr>
        <w:rPr>
          <w:rStyle w:val="span"/>
          <w:rFonts w:asciiTheme="minorHAnsi" w:eastAsia="Times New Roman" w:hAnsiTheme="minorHAnsi" w:cstheme="minorHAnsi"/>
          <w:b/>
          <w:bCs/>
          <w:spacing w:val="8"/>
          <w:sz w:val="20"/>
          <w:szCs w:val="20"/>
        </w:rPr>
      </w:pPr>
      <w:r>
        <w:rPr>
          <w:rStyle w:val="span"/>
          <w:rFonts w:asciiTheme="minorHAnsi" w:eastAsia="Times New Roman" w:hAnsiTheme="minorHAnsi" w:cstheme="minorHAnsi"/>
          <w:spacing w:val="8"/>
          <w:sz w:val="20"/>
          <w:szCs w:val="20"/>
        </w:rPr>
        <w:t>Meal preparation</w:t>
      </w:r>
    </w:p>
    <w:p w14:paraId="58E1F613" w14:textId="4D0A3086" w:rsidR="00C36A58" w:rsidRPr="00C36A58" w:rsidRDefault="00C36A58" w:rsidP="00C36A58">
      <w:pPr>
        <w:pStyle w:val="ListParagraph"/>
        <w:numPr>
          <w:ilvl w:val="0"/>
          <w:numId w:val="20"/>
        </w:numPr>
        <w:rPr>
          <w:rStyle w:val="span"/>
          <w:rFonts w:asciiTheme="minorHAnsi" w:eastAsia="Times New Roman" w:hAnsiTheme="minorHAnsi" w:cstheme="minorHAnsi"/>
          <w:b/>
          <w:bCs/>
          <w:spacing w:val="8"/>
          <w:sz w:val="20"/>
          <w:szCs w:val="20"/>
        </w:rPr>
      </w:pPr>
      <w:r>
        <w:rPr>
          <w:rStyle w:val="span"/>
          <w:rFonts w:asciiTheme="minorHAnsi" w:eastAsia="Times New Roman" w:hAnsiTheme="minorHAnsi" w:cstheme="minorHAnsi"/>
          <w:spacing w:val="8"/>
          <w:sz w:val="20"/>
          <w:szCs w:val="20"/>
        </w:rPr>
        <w:t>Naptimes, Bedtime, Diaper changes, baths</w:t>
      </w:r>
    </w:p>
    <w:p w14:paraId="2D61D467" w14:textId="77777777" w:rsidR="00C36A58" w:rsidRPr="00C36A58" w:rsidRDefault="00C36A58" w:rsidP="00C36A58">
      <w:pPr>
        <w:pStyle w:val="ListParagraph"/>
        <w:rPr>
          <w:rStyle w:val="span"/>
          <w:rFonts w:asciiTheme="minorHAnsi" w:eastAsia="Times New Roman" w:hAnsiTheme="minorHAnsi" w:cstheme="minorHAnsi"/>
          <w:b/>
          <w:bCs/>
          <w:spacing w:val="8"/>
          <w:sz w:val="20"/>
          <w:szCs w:val="20"/>
        </w:rPr>
      </w:pPr>
    </w:p>
    <w:p w14:paraId="5C792959" w14:textId="0C987FBE" w:rsidR="00A729AD" w:rsidRDefault="00A729AD" w:rsidP="00A729AD">
      <w:pPr>
        <w:rPr>
          <w:rFonts w:eastAsia="Georgia"/>
          <w:b/>
          <w:bCs/>
        </w:rPr>
      </w:pPr>
      <w:r w:rsidRPr="00A729AD">
        <w:rPr>
          <w:rFonts w:asciiTheme="minorHAnsi" w:eastAsia="Georgia" w:hAnsiTheme="minorHAnsi" w:cstheme="minorHAnsi"/>
          <w:b/>
          <w:bCs/>
          <w:sz w:val="22"/>
          <w:szCs w:val="22"/>
        </w:rPr>
        <w:lastRenderedPageBreak/>
        <w:t>Staff Registered Nurse</w:t>
      </w:r>
      <w:r>
        <w:rPr>
          <w:rFonts w:eastAsia="Georgia"/>
          <w:b/>
          <w:bCs/>
        </w:rPr>
        <w:t>-</w:t>
      </w:r>
      <w:r w:rsidRPr="00A729AD">
        <w:rPr>
          <w:rFonts w:asciiTheme="minorHAnsi" w:eastAsia="Georgia" w:hAnsiTheme="minorHAnsi" w:cstheme="minorHAnsi"/>
          <w:sz w:val="22"/>
          <w:szCs w:val="22"/>
        </w:rPr>
        <w:t>Rodeo Drive Podiatry l Beverly Hills, CA</w:t>
      </w:r>
      <w:r>
        <w:rPr>
          <w:rFonts w:eastAsia="Georgia"/>
          <w:b/>
          <w:bCs/>
        </w:rPr>
        <w:t xml:space="preserve"> </w:t>
      </w:r>
      <w:r>
        <w:rPr>
          <w:rFonts w:eastAsia="Georgia"/>
          <w:b/>
          <w:bCs/>
        </w:rPr>
        <w:tab/>
      </w:r>
      <w:r>
        <w:rPr>
          <w:rFonts w:eastAsia="Georgia"/>
          <w:b/>
          <w:bCs/>
        </w:rPr>
        <w:tab/>
      </w:r>
      <w:r>
        <w:rPr>
          <w:rFonts w:eastAsia="Georgia"/>
          <w:b/>
          <w:bCs/>
        </w:rPr>
        <w:tab/>
        <w:t xml:space="preserve">     </w:t>
      </w:r>
      <w:r w:rsidR="00C36A58">
        <w:rPr>
          <w:rFonts w:eastAsia="Georgia"/>
          <w:b/>
          <w:bCs/>
        </w:rPr>
        <w:tab/>
      </w:r>
      <w:r w:rsidR="00C36A58">
        <w:rPr>
          <w:rFonts w:eastAsia="Georgia"/>
          <w:b/>
          <w:bCs/>
        </w:rPr>
        <w:tab/>
        <w:t xml:space="preserve">     </w:t>
      </w:r>
      <w:r w:rsidRPr="00A729AD">
        <w:rPr>
          <w:rFonts w:asciiTheme="minorHAnsi" w:eastAsia="Georgia" w:hAnsiTheme="minorHAnsi" w:cstheme="minorHAnsi"/>
          <w:b/>
          <w:bCs/>
          <w:sz w:val="22"/>
          <w:szCs w:val="22"/>
        </w:rPr>
        <w:t>July 2019-Sept 2019</w:t>
      </w:r>
    </w:p>
    <w:p w14:paraId="2F9CB2BD" w14:textId="316F6FD2" w:rsidR="001F37CA" w:rsidRPr="00951AD1" w:rsidRDefault="001F37CA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Embodied exceptional customer service and strong rapport with multidisciplinary team. </w:t>
      </w:r>
    </w:p>
    <w:p w14:paraId="2F341433" w14:textId="018F28E1" w:rsidR="00A729AD" w:rsidRPr="00951AD1" w:rsidRDefault="00A729AD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b/>
          <w:bCs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>Maintained accurate medical records per patient per visit</w:t>
      </w:r>
      <w:r w:rsidR="001F37CA" w:rsidRPr="00951AD1">
        <w:rPr>
          <w:rFonts w:asciiTheme="minorHAnsi" w:eastAsia="Georgia" w:hAnsiTheme="minorHAnsi" w:cstheme="minorHAnsi"/>
          <w:sz w:val="20"/>
          <w:szCs w:val="20"/>
        </w:rPr>
        <w:t xml:space="preserve"> on MedPractice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 record</w:t>
      </w:r>
      <w:r w:rsidR="001F37CA" w:rsidRPr="00951AD1">
        <w:rPr>
          <w:rFonts w:asciiTheme="minorHAnsi" w:eastAsia="Georgia" w:hAnsiTheme="minorHAnsi" w:cstheme="minorHAnsi"/>
          <w:sz w:val="20"/>
          <w:szCs w:val="20"/>
        </w:rPr>
        <w:t xml:space="preserve"> system for efficient coding and billing.</w:t>
      </w:r>
    </w:p>
    <w:p w14:paraId="42101828" w14:textId="56EBC92F" w:rsidR="003B7EF6" w:rsidRPr="00951AD1" w:rsidRDefault="008D5052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b/>
          <w:bCs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Performed clinical duties </w:t>
      </w:r>
      <w:r w:rsidR="00271392" w:rsidRPr="00951AD1">
        <w:rPr>
          <w:rFonts w:asciiTheme="minorHAnsi" w:eastAsia="Georgia" w:hAnsiTheme="minorHAnsi" w:cstheme="minorHAnsi"/>
          <w:sz w:val="20"/>
          <w:szCs w:val="20"/>
        </w:rPr>
        <w:t xml:space="preserve">using patient data </w:t>
      </w:r>
      <w:proofErr w:type="gramStart"/>
      <w:r w:rsidR="0032274D" w:rsidRPr="00951AD1">
        <w:rPr>
          <w:rFonts w:asciiTheme="minorHAnsi" w:eastAsia="Georgia" w:hAnsiTheme="minorHAnsi" w:cstheme="minorHAnsi"/>
          <w:sz w:val="20"/>
          <w:szCs w:val="20"/>
        </w:rPr>
        <w:t xml:space="preserve">and </w:t>
      </w:r>
      <w:r w:rsidRPr="00951AD1">
        <w:rPr>
          <w:rFonts w:asciiTheme="minorHAnsi" w:eastAsia="Georgia" w:hAnsiTheme="minorHAnsi" w:cstheme="minorHAnsi"/>
          <w:sz w:val="20"/>
          <w:szCs w:val="20"/>
        </w:rPr>
        <w:t>per</w:t>
      </w:r>
      <w:proofErr w:type="gramEnd"/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evidenced-based practice for </w:t>
      </w:r>
      <w:r w:rsidR="00271392" w:rsidRPr="00951AD1">
        <w:rPr>
          <w:rFonts w:asciiTheme="minorHAnsi" w:eastAsia="Georgia" w:hAnsiTheme="minorHAnsi" w:cstheme="minorHAnsi"/>
          <w:sz w:val="20"/>
          <w:szCs w:val="20"/>
        </w:rPr>
        <w:t>positive patient outcomes.</w:t>
      </w:r>
    </w:p>
    <w:p w14:paraId="19C80CDA" w14:textId="6F811EA6" w:rsidR="00A729AD" w:rsidRDefault="00A729AD" w:rsidP="00A729AD">
      <w:pPr>
        <w:rPr>
          <w:rFonts w:asciiTheme="majorBidi" w:eastAsia="Georgia" w:hAnsiTheme="majorBidi" w:cstheme="majorBidi"/>
          <w:b/>
          <w:bCs/>
        </w:rPr>
      </w:pPr>
      <w:r w:rsidRPr="00A729AD">
        <w:rPr>
          <w:rFonts w:asciiTheme="minorHAnsi" w:eastAsia="Georgia" w:hAnsiTheme="minorHAnsi" w:cstheme="minorHAnsi"/>
          <w:b/>
          <w:bCs/>
          <w:sz w:val="22"/>
          <w:szCs w:val="22"/>
        </w:rPr>
        <w:t>Staff Registered Nurse</w:t>
      </w:r>
      <w:r>
        <w:rPr>
          <w:rFonts w:asciiTheme="majorBidi" w:eastAsia="Georgia" w:hAnsiTheme="majorBidi" w:cstheme="majorBidi"/>
          <w:b/>
          <w:bCs/>
        </w:rPr>
        <w:t>-</w:t>
      </w:r>
      <w:r w:rsidRPr="00A729AD">
        <w:rPr>
          <w:rFonts w:asciiTheme="minorHAnsi" w:eastAsia="Georgia" w:hAnsiTheme="minorHAnsi" w:cstheme="minorHAnsi"/>
          <w:sz w:val="22"/>
          <w:szCs w:val="22"/>
        </w:rPr>
        <w:t>EXER More Than Urgent Care l Beverly Hills, CA</w:t>
      </w:r>
      <w:r>
        <w:rPr>
          <w:rFonts w:asciiTheme="majorBidi" w:eastAsia="Georgia" w:hAnsiTheme="majorBidi" w:cstheme="majorBidi"/>
          <w:b/>
          <w:bCs/>
        </w:rPr>
        <w:t xml:space="preserve"> </w:t>
      </w:r>
      <w:r>
        <w:rPr>
          <w:rFonts w:asciiTheme="majorBidi" w:eastAsia="Georgia" w:hAnsiTheme="majorBidi" w:cstheme="majorBidi"/>
          <w:b/>
          <w:bCs/>
        </w:rPr>
        <w:tab/>
      </w:r>
      <w:r w:rsidR="00AE6D3F">
        <w:rPr>
          <w:rFonts w:asciiTheme="majorBidi" w:eastAsia="Georgia" w:hAnsiTheme="majorBidi" w:cstheme="majorBidi"/>
          <w:b/>
          <w:bCs/>
        </w:rPr>
        <w:t xml:space="preserve">                 </w:t>
      </w:r>
      <w:r w:rsidR="00C36A58">
        <w:rPr>
          <w:rFonts w:asciiTheme="majorBidi" w:eastAsia="Georgia" w:hAnsiTheme="majorBidi" w:cstheme="majorBidi"/>
          <w:b/>
          <w:bCs/>
        </w:rPr>
        <w:tab/>
      </w:r>
      <w:r w:rsidR="00C36A58">
        <w:rPr>
          <w:rFonts w:asciiTheme="majorBidi" w:eastAsia="Georgia" w:hAnsiTheme="majorBidi" w:cstheme="majorBidi"/>
          <w:b/>
          <w:bCs/>
        </w:rPr>
        <w:tab/>
        <w:t xml:space="preserve">     </w:t>
      </w:r>
      <w:r w:rsidRPr="001B325E">
        <w:rPr>
          <w:rFonts w:asciiTheme="minorHAnsi" w:eastAsia="Georgia" w:hAnsiTheme="minorHAnsi" w:cstheme="minorHAnsi"/>
          <w:b/>
          <w:bCs/>
          <w:sz w:val="22"/>
          <w:szCs w:val="22"/>
        </w:rPr>
        <w:t>Feb 2019-April 2019</w:t>
      </w:r>
    </w:p>
    <w:p w14:paraId="1CF88254" w14:textId="14041D73" w:rsidR="00A729AD" w:rsidRPr="00951AD1" w:rsidRDefault="001F37CA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b/>
          <w:bCs/>
          <w:sz w:val="20"/>
          <w:szCs w:val="20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Applied </w:t>
      </w:r>
      <w:proofErr w:type="spellStart"/>
      <w:r w:rsidRPr="00951AD1">
        <w:rPr>
          <w:rFonts w:asciiTheme="minorHAnsi" w:eastAsia="Georgia" w:hAnsiTheme="minorHAnsi" w:cstheme="minorHAnsi"/>
          <w:sz w:val="20"/>
          <w:szCs w:val="20"/>
        </w:rPr>
        <w:t>Experity</w:t>
      </w:r>
      <w:proofErr w:type="spellEnd"/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 record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system skills for quick patient care visits and improved patient outcomes. </w:t>
      </w:r>
    </w:p>
    <w:p w14:paraId="1982588D" w14:textId="17954512" w:rsidR="00A729AD" w:rsidRPr="00951AD1" w:rsidRDefault="00A729AD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caps/>
          <w:spacing w:val="8"/>
          <w:sz w:val="20"/>
          <w:szCs w:val="20"/>
          <w:u w:val="single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Performed other clinical duties </w:t>
      </w:r>
      <w:r w:rsidR="00A52685" w:rsidRPr="00951AD1">
        <w:rPr>
          <w:rFonts w:asciiTheme="minorHAnsi" w:eastAsia="Georgia" w:hAnsiTheme="minorHAnsi" w:cstheme="minorHAnsi"/>
          <w:sz w:val="20"/>
          <w:szCs w:val="20"/>
        </w:rPr>
        <w:t>as well as collaborated with both front and back medical office staff</w:t>
      </w:r>
      <w:r w:rsidR="00A42951" w:rsidRPr="00951AD1">
        <w:rPr>
          <w:rFonts w:asciiTheme="minorHAnsi" w:eastAsia="Georgia" w:hAnsiTheme="minorHAnsi" w:cstheme="minorHAnsi"/>
          <w:sz w:val="20"/>
          <w:szCs w:val="20"/>
        </w:rPr>
        <w:t xml:space="preserve"> for efficient workflow.</w:t>
      </w:r>
    </w:p>
    <w:p w14:paraId="7AD69402" w14:textId="638375A0" w:rsidR="001F37CA" w:rsidRPr="00951AD1" w:rsidRDefault="00694E62" w:rsidP="006E3D72">
      <w:pPr>
        <w:pStyle w:val="ListParagraph"/>
        <w:numPr>
          <w:ilvl w:val="0"/>
          <w:numId w:val="4"/>
        </w:numPr>
        <w:rPr>
          <w:rFonts w:asciiTheme="minorHAnsi" w:eastAsia="Georgia" w:hAnsiTheme="minorHAnsi" w:cstheme="minorHAnsi"/>
          <w:caps/>
          <w:spacing w:val="8"/>
          <w:sz w:val="20"/>
          <w:szCs w:val="20"/>
          <w:u w:val="single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Consulted with lead RN regarding balancing patient preferences in the </w:t>
      </w:r>
      <w:r w:rsidR="008B5B9B" w:rsidRPr="00951AD1">
        <w:rPr>
          <w:rFonts w:asciiTheme="minorHAnsi" w:eastAsia="Georgia" w:hAnsiTheme="minorHAnsi" w:cstheme="minorHAnsi"/>
          <w:sz w:val="20"/>
          <w:szCs w:val="20"/>
        </w:rPr>
        <w:t>electronic health record</w:t>
      </w: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 system versus clinical decision making for patient safety. </w:t>
      </w:r>
    </w:p>
    <w:p w14:paraId="6C04A517" w14:textId="6431BA60" w:rsidR="00A42951" w:rsidRPr="00694E62" w:rsidRDefault="00A42951" w:rsidP="006E3D72">
      <w:pPr>
        <w:pStyle w:val="ListParagraph"/>
        <w:numPr>
          <w:ilvl w:val="0"/>
          <w:numId w:val="4"/>
        </w:numPr>
        <w:rPr>
          <w:rStyle w:val="span"/>
          <w:rFonts w:asciiTheme="minorHAnsi" w:hAnsiTheme="minorHAnsi" w:cstheme="minorHAnsi"/>
          <w:caps/>
          <w:spacing w:val="8"/>
          <w:sz w:val="22"/>
          <w:szCs w:val="22"/>
          <w:u w:val="single"/>
        </w:rPr>
      </w:pPr>
      <w:r w:rsidRPr="00951AD1">
        <w:rPr>
          <w:rFonts w:asciiTheme="minorHAnsi" w:eastAsia="Georgia" w:hAnsiTheme="minorHAnsi" w:cstheme="minorHAnsi"/>
          <w:sz w:val="20"/>
          <w:szCs w:val="20"/>
        </w:rPr>
        <w:t xml:space="preserve">Learned and applied duties </w:t>
      </w:r>
      <w:proofErr w:type="gramStart"/>
      <w:r w:rsidR="00116146" w:rsidRPr="00951AD1">
        <w:rPr>
          <w:rFonts w:asciiTheme="minorHAnsi" w:eastAsia="Georgia" w:hAnsiTheme="minorHAnsi" w:cstheme="minorHAnsi"/>
          <w:sz w:val="20"/>
          <w:szCs w:val="20"/>
        </w:rPr>
        <w:t>per</w:t>
      </w:r>
      <w:proofErr w:type="gramEnd"/>
      <w:r w:rsidR="00116146" w:rsidRPr="00951AD1">
        <w:rPr>
          <w:rFonts w:asciiTheme="minorHAnsi" w:eastAsia="Georgia" w:hAnsiTheme="minorHAnsi" w:cstheme="minorHAnsi"/>
          <w:sz w:val="20"/>
          <w:szCs w:val="20"/>
        </w:rPr>
        <w:t xml:space="preserve"> evidence-based practice to execute positive </w:t>
      </w:r>
      <w:r w:rsidR="001926A3" w:rsidRPr="00951AD1">
        <w:rPr>
          <w:rFonts w:asciiTheme="minorHAnsi" w:eastAsia="Georgia" w:hAnsiTheme="minorHAnsi" w:cstheme="minorHAnsi"/>
          <w:sz w:val="20"/>
          <w:szCs w:val="20"/>
        </w:rPr>
        <w:t>patient outcomes</w:t>
      </w:r>
      <w:r w:rsidR="001926A3">
        <w:rPr>
          <w:rFonts w:asciiTheme="minorHAnsi" w:eastAsia="Georgia" w:hAnsiTheme="minorHAnsi" w:cstheme="minorHAnsi"/>
          <w:sz w:val="22"/>
          <w:szCs w:val="22"/>
        </w:rPr>
        <w:t>.</w:t>
      </w:r>
    </w:p>
    <w:p w14:paraId="687D6693" w14:textId="77777777" w:rsidR="00A729AD" w:rsidRDefault="00A729AD" w:rsidP="000E24BE">
      <w:pPr>
        <w:rPr>
          <w:rStyle w:val="span"/>
          <w:caps/>
          <w:spacing w:val="8"/>
          <w:u w:val="single"/>
        </w:rPr>
      </w:pPr>
    </w:p>
    <w:p w14:paraId="17B8FA99" w14:textId="0D3CD6EF" w:rsidR="00D308E2" w:rsidRPr="00494C0D" w:rsidRDefault="000857E8" w:rsidP="00494C0D">
      <w:pPr>
        <w:rPr>
          <w:rFonts w:eastAsia="Georgia"/>
          <w:b/>
          <w:bCs/>
        </w:rPr>
      </w:pPr>
      <w:r w:rsidRPr="001B325E">
        <w:rPr>
          <w:rFonts w:asciiTheme="minorHAnsi" w:eastAsia="Georgia" w:hAnsiTheme="minorHAnsi" w:cstheme="minorHAnsi"/>
          <w:b/>
          <w:bCs/>
          <w:sz w:val="22"/>
          <w:szCs w:val="22"/>
        </w:rPr>
        <w:t>Seasonal Flu Shot Nurse</w:t>
      </w:r>
      <w:r w:rsidR="001B325E">
        <w:rPr>
          <w:rFonts w:asciiTheme="minorHAnsi" w:eastAsia="Georgia" w:hAnsiTheme="minorHAnsi" w:cstheme="minorHAnsi"/>
          <w:b/>
          <w:bCs/>
          <w:sz w:val="22"/>
          <w:szCs w:val="22"/>
        </w:rPr>
        <w:t>-</w:t>
      </w:r>
      <w:r w:rsidR="001B325E" w:rsidRPr="001B325E">
        <w:rPr>
          <w:rFonts w:asciiTheme="minorHAnsi" w:eastAsia="Georgia" w:hAnsiTheme="minorHAnsi" w:cstheme="minorHAnsi"/>
          <w:sz w:val="22"/>
          <w:szCs w:val="22"/>
        </w:rPr>
        <w:t>Passport Health l Los Angeles, CA</w:t>
      </w:r>
      <w:r w:rsidR="001B325E">
        <w:rPr>
          <w:rFonts w:asciiTheme="minorHAnsi" w:eastAsia="Georgia" w:hAnsiTheme="minorHAnsi" w:cstheme="minorHAnsi"/>
          <w:b/>
          <w:bCs/>
          <w:sz w:val="22"/>
          <w:szCs w:val="22"/>
        </w:rPr>
        <w:t xml:space="preserve"> </w:t>
      </w:r>
      <w:r w:rsidR="001B325E">
        <w:rPr>
          <w:rFonts w:eastAsia="Georgia"/>
          <w:b/>
          <w:bCs/>
        </w:rPr>
        <w:tab/>
      </w:r>
      <w:r w:rsidR="001B325E">
        <w:rPr>
          <w:rFonts w:eastAsia="Georgia"/>
          <w:b/>
          <w:bCs/>
        </w:rPr>
        <w:tab/>
      </w:r>
      <w:r w:rsidR="001B325E">
        <w:rPr>
          <w:rFonts w:eastAsia="Georgia"/>
          <w:b/>
          <w:bCs/>
        </w:rPr>
        <w:tab/>
      </w:r>
      <w:r w:rsidR="001B325E">
        <w:rPr>
          <w:rFonts w:eastAsia="Georgia"/>
          <w:b/>
          <w:bCs/>
        </w:rPr>
        <w:tab/>
        <w:t xml:space="preserve">     </w:t>
      </w:r>
      <w:r w:rsidR="00AE6D3F">
        <w:rPr>
          <w:rFonts w:eastAsia="Georgia"/>
          <w:b/>
          <w:bCs/>
        </w:rPr>
        <w:tab/>
        <w:t xml:space="preserve">     </w:t>
      </w:r>
      <w:r w:rsidR="00494C0D" w:rsidRPr="001B325E">
        <w:rPr>
          <w:rFonts w:asciiTheme="minorHAnsi" w:eastAsia="Georgia" w:hAnsiTheme="minorHAnsi" w:cstheme="minorHAnsi"/>
          <w:b/>
          <w:bCs/>
          <w:sz w:val="22"/>
          <w:szCs w:val="22"/>
        </w:rPr>
        <w:t>Sept 2018-Nov 2018</w:t>
      </w:r>
    </w:p>
    <w:p w14:paraId="2E728D6F" w14:textId="4D5131D6" w:rsidR="00494C0D" w:rsidRPr="00AE6D3F" w:rsidRDefault="005D1C95" w:rsidP="006E3D72">
      <w:pPr>
        <w:pStyle w:val="ListParagraph"/>
        <w:numPr>
          <w:ilvl w:val="0"/>
          <w:numId w:val="3"/>
        </w:numPr>
        <w:rPr>
          <w:rFonts w:asciiTheme="minorHAnsi" w:eastAsia="Georgia" w:hAnsiTheme="minorHAnsi" w:cstheme="minorHAnsi"/>
          <w:b/>
          <w:bCs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Performed</w:t>
      </w:r>
      <w:r w:rsidR="00694E62" w:rsidRPr="00AE6D3F">
        <w:rPr>
          <w:rFonts w:asciiTheme="minorHAnsi" w:eastAsia="Georgia" w:hAnsiTheme="minorHAnsi" w:cstheme="minorHAnsi"/>
          <w:sz w:val="20"/>
          <w:szCs w:val="20"/>
        </w:rPr>
        <w:t xml:space="preserve"> immunizations </w:t>
      </w: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and maintained patient safety </w:t>
      </w:r>
      <w:r w:rsidR="00BD1BE0" w:rsidRPr="00AE6D3F">
        <w:rPr>
          <w:rFonts w:asciiTheme="minorHAnsi" w:eastAsia="Georgia" w:hAnsiTheme="minorHAnsi" w:cstheme="minorHAnsi"/>
          <w:sz w:val="20"/>
          <w:szCs w:val="20"/>
        </w:rPr>
        <w:t xml:space="preserve">by adhering to biohazard rules and </w:t>
      </w:r>
      <w:r w:rsidRPr="00AE6D3F">
        <w:rPr>
          <w:rFonts w:asciiTheme="minorHAnsi" w:eastAsia="Georgia" w:hAnsiTheme="minorHAnsi" w:cstheme="minorHAnsi"/>
          <w:sz w:val="20"/>
          <w:szCs w:val="20"/>
        </w:rPr>
        <w:t>per evidence-based practice</w:t>
      </w:r>
      <w:r w:rsidR="00BD1BE0" w:rsidRPr="00AE6D3F">
        <w:rPr>
          <w:rFonts w:asciiTheme="minorHAnsi" w:eastAsia="Georgia" w:hAnsiTheme="minorHAnsi" w:cstheme="minorHAnsi"/>
          <w:sz w:val="20"/>
          <w:szCs w:val="20"/>
        </w:rPr>
        <w:t>.</w:t>
      </w:r>
    </w:p>
    <w:p w14:paraId="7BA8AA98" w14:textId="119D6FC7" w:rsidR="007735F0" w:rsidRPr="00AE6D3F" w:rsidRDefault="006B489D" w:rsidP="006E3D72">
      <w:pPr>
        <w:pStyle w:val="ListParagraph"/>
        <w:numPr>
          <w:ilvl w:val="0"/>
          <w:numId w:val="3"/>
        </w:numPr>
        <w:rPr>
          <w:rFonts w:asciiTheme="minorHAnsi" w:eastAsia="Georgia" w:hAnsiTheme="minorHAnsi" w:cstheme="minorHAnsi"/>
          <w:b/>
          <w:bCs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Managed and organized supplies in an orderly fashion for efficient workflow.</w:t>
      </w:r>
    </w:p>
    <w:p w14:paraId="2940884A" w14:textId="266EA35A" w:rsidR="001B325E" w:rsidRPr="00AE6D3F" w:rsidRDefault="001B325E" w:rsidP="006E3D72">
      <w:pPr>
        <w:pStyle w:val="ListParagraph"/>
        <w:numPr>
          <w:ilvl w:val="0"/>
          <w:numId w:val="3"/>
        </w:numPr>
        <w:rPr>
          <w:rFonts w:eastAsia="Georgia"/>
          <w:b/>
          <w:bCs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Expressed exceptional customer service skills </w:t>
      </w:r>
      <w:r w:rsidR="00452CB3" w:rsidRPr="00AE6D3F">
        <w:rPr>
          <w:rFonts w:asciiTheme="minorHAnsi" w:eastAsia="Georgia" w:hAnsiTheme="minorHAnsi" w:cstheme="minorHAnsi"/>
          <w:sz w:val="20"/>
          <w:szCs w:val="20"/>
        </w:rPr>
        <w:t>while collaborating</w:t>
      </w: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with fellow nurses</w:t>
      </w:r>
      <w:r w:rsidRPr="00AE6D3F">
        <w:rPr>
          <w:rFonts w:eastAsia="Georgia"/>
          <w:sz w:val="20"/>
          <w:szCs w:val="20"/>
        </w:rPr>
        <w:t>.</w:t>
      </w:r>
    </w:p>
    <w:p w14:paraId="10A5902B" w14:textId="77777777" w:rsidR="007F075D" w:rsidRDefault="007F075D" w:rsidP="007F075D">
      <w:pPr>
        <w:rPr>
          <w:rFonts w:eastAsia="Georgia"/>
          <w:b/>
          <w:bCs/>
        </w:rPr>
      </w:pPr>
    </w:p>
    <w:p w14:paraId="252E1BFE" w14:textId="11688BDC" w:rsidR="00495685" w:rsidRPr="00A163F3" w:rsidRDefault="00495685" w:rsidP="00495685">
      <w:pPr>
        <w:rPr>
          <w:rFonts w:eastAsia="Georgia"/>
          <w:b/>
          <w:bCs/>
          <w:iCs/>
        </w:rPr>
      </w:pPr>
      <w:r w:rsidRPr="001B325E">
        <w:rPr>
          <w:rFonts w:asciiTheme="minorHAnsi" w:eastAsia="Georgia" w:hAnsiTheme="minorHAnsi" w:cstheme="minorHAnsi"/>
          <w:b/>
          <w:bCs/>
          <w:iCs/>
          <w:sz w:val="22"/>
          <w:szCs w:val="22"/>
        </w:rPr>
        <w:t>Field Home Health RN</w:t>
      </w:r>
      <w:r>
        <w:rPr>
          <w:rFonts w:eastAsia="Georgia"/>
          <w:b/>
          <w:bCs/>
          <w:iCs/>
        </w:rPr>
        <w:t>-</w:t>
      </w:r>
      <w:r w:rsidRPr="001B325E">
        <w:rPr>
          <w:rFonts w:asciiTheme="minorHAnsi" w:eastAsia="Georgia" w:hAnsiTheme="minorHAnsi" w:cstheme="minorHAnsi"/>
          <w:iCs/>
          <w:sz w:val="22"/>
          <w:szCs w:val="22"/>
        </w:rPr>
        <w:t>The Caring Connection, INC</w:t>
      </w:r>
      <w:r>
        <w:rPr>
          <w:rFonts w:asciiTheme="minorHAnsi" w:eastAsia="Georgia" w:hAnsiTheme="minorHAnsi" w:cstheme="minorHAnsi"/>
          <w:iCs/>
          <w:sz w:val="22"/>
          <w:szCs w:val="22"/>
        </w:rPr>
        <w:t xml:space="preserve"> l Granada Hills, CA</w:t>
      </w:r>
      <w:r>
        <w:rPr>
          <w:rFonts w:asciiTheme="minorHAnsi" w:eastAsia="Georgia" w:hAnsiTheme="minorHAnsi" w:cstheme="minorHAnsi"/>
          <w:iCs/>
          <w:sz w:val="22"/>
          <w:szCs w:val="22"/>
        </w:rPr>
        <w:tab/>
      </w:r>
      <w:r>
        <w:rPr>
          <w:rFonts w:asciiTheme="minorHAnsi" w:eastAsia="Georgia" w:hAnsiTheme="minorHAnsi" w:cstheme="minorHAnsi"/>
          <w:iCs/>
          <w:sz w:val="22"/>
          <w:szCs w:val="22"/>
        </w:rPr>
        <w:tab/>
        <w:t xml:space="preserve">                 </w:t>
      </w:r>
      <w:r>
        <w:rPr>
          <w:rFonts w:eastAsia="Georgia"/>
          <w:b/>
          <w:bCs/>
          <w:iCs/>
        </w:rPr>
        <w:t xml:space="preserve">                 </w:t>
      </w:r>
      <w:r w:rsidR="00AE6D3F">
        <w:rPr>
          <w:rFonts w:eastAsia="Georgia"/>
          <w:b/>
          <w:bCs/>
          <w:iCs/>
        </w:rPr>
        <w:t xml:space="preserve">            </w:t>
      </w:r>
      <w:r w:rsidRPr="001B325E">
        <w:rPr>
          <w:rFonts w:asciiTheme="minorHAnsi" w:eastAsia="Georgia" w:hAnsiTheme="minorHAnsi" w:cstheme="minorHAnsi"/>
          <w:b/>
          <w:bCs/>
          <w:iCs/>
          <w:sz w:val="22"/>
          <w:szCs w:val="22"/>
        </w:rPr>
        <w:t>2017-2018</w:t>
      </w:r>
      <w:r>
        <w:rPr>
          <w:rFonts w:eastAsia="Georgia"/>
          <w:b/>
          <w:bCs/>
          <w:iCs/>
        </w:rPr>
        <w:t xml:space="preserve"> </w:t>
      </w:r>
    </w:p>
    <w:p w14:paraId="74F4937F" w14:textId="77777777" w:rsidR="00495685" w:rsidRPr="00AE6D3F" w:rsidRDefault="00495685" w:rsidP="00495685">
      <w:pPr>
        <w:numPr>
          <w:ilvl w:val="0"/>
          <w:numId w:val="2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Assessed assigned patients living in residential nursing homes for monthly follow-ups and recorded clinical information.</w:t>
      </w:r>
    </w:p>
    <w:p w14:paraId="65CB6020" w14:textId="206E6B32" w:rsidR="00495685" w:rsidRPr="00AE6D3F" w:rsidRDefault="00495685" w:rsidP="00495685">
      <w:pPr>
        <w:numPr>
          <w:ilvl w:val="0"/>
          <w:numId w:val="2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Assessed the need for an EHR system to organize medical records, ensure patient safety and improve clinical decision-making</w:t>
      </w:r>
      <w:r w:rsidR="000C110F" w:rsidRPr="00AE6D3F">
        <w:rPr>
          <w:rFonts w:asciiTheme="minorHAnsi" w:eastAsia="Georgia" w:hAnsiTheme="minorHAnsi" w:cstheme="minorHAnsi"/>
          <w:sz w:val="20"/>
          <w:szCs w:val="20"/>
        </w:rPr>
        <w:t xml:space="preserve"> </w:t>
      </w:r>
      <w:proofErr w:type="gramStart"/>
      <w:r w:rsidR="000C110F" w:rsidRPr="00AE6D3F">
        <w:rPr>
          <w:rFonts w:asciiTheme="minorHAnsi" w:eastAsia="Georgia" w:hAnsiTheme="minorHAnsi" w:cstheme="minorHAnsi"/>
          <w:sz w:val="20"/>
          <w:szCs w:val="20"/>
        </w:rPr>
        <w:t>per</w:t>
      </w:r>
      <w:proofErr w:type="gramEnd"/>
      <w:r w:rsidR="000C110F" w:rsidRPr="00AE6D3F">
        <w:rPr>
          <w:rFonts w:asciiTheme="minorHAnsi" w:eastAsia="Georgia" w:hAnsiTheme="minorHAnsi" w:cstheme="minorHAnsi"/>
          <w:sz w:val="20"/>
          <w:szCs w:val="20"/>
        </w:rPr>
        <w:t xml:space="preserve"> </w:t>
      </w:r>
      <w:proofErr w:type="gramStart"/>
      <w:r w:rsidR="000C110F" w:rsidRPr="00AE6D3F">
        <w:rPr>
          <w:rFonts w:asciiTheme="minorHAnsi" w:eastAsia="Georgia" w:hAnsiTheme="minorHAnsi" w:cstheme="minorHAnsi"/>
          <w:sz w:val="20"/>
          <w:szCs w:val="20"/>
        </w:rPr>
        <w:t>evidenced</w:t>
      </w:r>
      <w:proofErr w:type="gramEnd"/>
      <w:r w:rsidR="000C110F" w:rsidRPr="00AE6D3F">
        <w:rPr>
          <w:rFonts w:asciiTheme="minorHAnsi" w:eastAsia="Georgia" w:hAnsiTheme="minorHAnsi" w:cstheme="minorHAnsi"/>
          <w:sz w:val="20"/>
          <w:szCs w:val="20"/>
        </w:rPr>
        <w:t>-based practice</w:t>
      </w:r>
      <w:r w:rsidRPr="00AE6D3F">
        <w:rPr>
          <w:rFonts w:asciiTheme="minorHAnsi" w:eastAsia="Georgia" w:hAnsiTheme="minorHAnsi" w:cstheme="minorHAnsi"/>
          <w:sz w:val="20"/>
          <w:szCs w:val="20"/>
        </w:rPr>
        <w:t>.</w:t>
      </w:r>
    </w:p>
    <w:p w14:paraId="35D41B75" w14:textId="77777777" w:rsidR="00495685" w:rsidRDefault="00495685" w:rsidP="007F075D">
      <w:pPr>
        <w:rPr>
          <w:rFonts w:eastAsia="Georgia"/>
          <w:b/>
          <w:bCs/>
        </w:rPr>
      </w:pPr>
    </w:p>
    <w:p w14:paraId="386E7142" w14:textId="45335559" w:rsidR="004C532C" w:rsidRPr="004C532C" w:rsidRDefault="004C532C" w:rsidP="004C532C">
      <w:pPr>
        <w:rPr>
          <w:rFonts w:eastAsia="Georgia"/>
          <w:b/>
          <w:bCs/>
          <w:i/>
          <w:iCs/>
        </w:rPr>
      </w:pPr>
      <w:r w:rsidRPr="0085331D">
        <w:rPr>
          <w:rFonts w:asciiTheme="minorHAnsi" w:eastAsia="Georgia" w:hAnsiTheme="minorHAnsi" w:cstheme="minorHAnsi"/>
          <w:b/>
          <w:bCs/>
          <w:sz w:val="22"/>
          <w:szCs w:val="22"/>
        </w:rPr>
        <w:t>Temp Certified Medical Assistant</w:t>
      </w:r>
      <w:r w:rsidR="0085331D">
        <w:rPr>
          <w:rFonts w:asciiTheme="minorHAnsi" w:eastAsia="Georgia" w:hAnsiTheme="minorHAnsi" w:cstheme="minorHAnsi"/>
          <w:b/>
          <w:bCs/>
          <w:sz w:val="22"/>
          <w:szCs w:val="22"/>
        </w:rPr>
        <w:t>-</w:t>
      </w:r>
      <w:r w:rsidR="0085331D" w:rsidRPr="0085331D">
        <w:rPr>
          <w:rFonts w:asciiTheme="minorHAnsi" w:eastAsia="Georgia" w:hAnsiTheme="minorHAnsi" w:cstheme="minorHAnsi"/>
          <w:sz w:val="22"/>
          <w:szCs w:val="22"/>
        </w:rPr>
        <w:t>Dr Nazanin Firooz l West Hills, CA</w:t>
      </w:r>
      <w:r w:rsidR="0085331D">
        <w:rPr>
          <w:rFonts w:eastAsia="Georgia"/>
          <w:b/>
          <w:bCs/>
        </w:rPr>
        <w:t xml:space="preserve"> </w:t>
      </w:r>
      <w:r w:rsidR="0085331D">
        <w:rPr>
          <w:rFonts w:eastAsia="Georgia"/>
          <w:b/>
          <w:bCs/>
        </w:rPr>
        <w:tab/>
      </w:r>
      <w:r w:rsidR="0085331D">
        <w:rPr>
          <w:rFonts w:eastAsia="Georgia"/>
          <w:b/>
          <w:bCs/>
        </w:rPr>
        <w:tab/>
      </w:r>
      <w:r w:rsidR="0085331D">
        <w:rPr>
          <w:rFonts w:eastAsia="Georgia"/>
          <w:b/>
          <w:bCs/>
        </w:rPr>
        <w:tab/>
        <w:t xml:space="preserve">     </w:t>
      </w:r>
      <w:r w:rsidR="00AE6D3F">
        <w:rPr>
          <w:rFonts w:eastAsia="Georgia"/>
          <w:b/>
          <w:bCs/>
        </w:rPr>
        <w:tab/>
        <w:t xml:space="preserve">     </w:t>
      </w:r>
      <w:r w:rsidRPr="0085331D">
        <w:rPr>
          <w:rFonts w:asciiTheme="minorHAnsi" w:eastAsia="Georgia" w:hAnsiTheme="minorHAnsi" w:cstheme="minorHAnsi"/>
          <w:b/>
          <w:bCs/>
          <w:sz w:val="22"/>
          <w:szCs w:val="22"/>
        </w:rPr>
        <w:t>Oct 2013 – Dec 2013</w:t>
      </w:r>
      <w:r w:rsidRPr="004C532C">
        <w:rPr>
          <w:rFonts w:eastAsia="Georgia"/>
          <w:b/>
          <w:bCs/>
        </w:rPr>
        <w:t xml:space="preserve"> </w:t>
      </w:r>
    </w:p>
    <w:p w14:paraId="3876CE8F" w14:textId="413BB28F" w:rsidR="0085331D" w:rsidRPr="00AE6D3F" w:rsidRDefault="0085331D" w:rsidP="0085331D">
      <w:pPr>
        <w:pStyle w:val="ListParagraph"/>
        <w:numPr>
          <w:ilvl w:val="0"/>
          <w:numId w:val="15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Input vital signs and patient demographics into </w:t>
      </w:r>
      <w:proofErr w:type="gramStart"/>
      <w:r w:rsidRPr="00AE6D3F">
        <w:rPr>
          <w:rFonts w:asciiTheme="minorHAnsi" w:eastAsia="Georgia" w:hAnsiTheme="minorHAnsi" w:cstheme="minorHAnsi"/>
          <w:sz w:val="20"/>
          <w:szCs w:val="20"/>
        </w:rPr>
        <w:t>E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>H</w:t>
      </w:r>
      <w:r w:rsidRPr="00AE6D3F">
        <w:rPr>
          <w:rFonts w:asciiTheme="minorHAnsi" w:eastAsia="Georgia" w:hAnsiTheme="minorHAnsi" w:cstheme="minorHAnsi"/>
          <w:sz w:val="20"/>
          <w:szCs w:val="20"/>
        </w:rPr>
        <w:t>R</w:t>
      </w:r>
      <w:proofErr w:type="gramEnd"/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system to improve clinical documentation outcomes.</w:t>
      </w:r>
    </w:p>
    <w:p w14:paraId="13C83E9A" w14:textId="4E4EACF6" w:rsidR="0085331D" w:rsidRPr="00AE6D3F" w:rsidRDefault="0085331D" w:rsidP="0085331D">
      <w:pPr>
        <w:pStyle w:val="ListParagraph"/>
        <w:numPr>
          <w:ilvl w:val="0"/>
          <w:numId w:val="15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Performed exceptional customer service for positive patient visits.</w:t>
      </w:r>
    </w:p>
    <w:p w14:paraId="2777B4B6" w14:textId="5C84CD82" w:rsidR="0085331D" w:rsidRPr="00AE6D3F" w:rsidRDefault="0085331D" w:rsidP="0085331D">
      <w:pPr>
        <w:pStyle w:val="ListParagraph"/>
        <w:numPr>
          <w:ilvl w:val="0"/>
          <w:numId w:val="15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Maintained stocked supplies for efficient back-office workflow.</w:t>
      </w:r>
    </w:p>
    <w:p w14:paraId="046284BF" w14:textId="77777777" w:rsidR="004C532C" w:rsidRPr="004C532C" w:rsidRDefault="004C532C" w:rsidP="004C532C">
      <w:pPr>
        <w:rPr>
          <w:rFonts w:eastAsia="Georgia"/>
        </w:rPr>
      </w:pPr>
      <w:r w:rsidRPr="004C532C">
        <w:rPr>
          <w:rFonts w:eastAsia="Georgia"/>
        </w:rPr>
        <w:t> </w:t>
      </w:r>
    </w:p>
    <w:p w14:paraId="46AE40FD" w14:textId="2F6194FD" w:rsidR="004C532C" w:rsidRPr="004C532C" w:rsidRDefault="004C532C" w:rsidP="004C532C">
      <w:pPr>
        <w:rPr>
          <w:rFonts w:eastAsia="Georgia"/>
          <w:b/>
          <w:bCs/>
          <w:i/>
          <w:iCs/>
        </w:rPr>
      </w:pPr>
      <w:r w:rsidRPr="0085331D">
        <w:rPr>
          <w:rFonts w:asciiTheme="minorHAnsi" w:eastAsia="Georgia" w:hAnsiTheme="minorHAnsi" w:cstheme="minorHAnsi"/>
          <w:b/>
          <w:bCs/>
          <w:sz w:val="22"/>
          <w:szCs w:val="22"/>
        </w:rPr>
        <w:t>Temp Registration Associate</w:t>
      </w:r>
      <w:r w:rsidR="0085331D">
        <w:rPr>
          <w:rFonts w:asciiTheme="minorHAnsi" w:eastAsia="Georgia" w:hAnsiTheme="minorHAnsi" w:cstheme="minorHAnsi"/>
          <w:b/>
          <w:bCs/>
          <w:sz w:val="22"/>
          <w:szCs w:val="22"/>
        </w:rPr>
        <w:t>-</w:t>
      </w:r>
      <w:r w:rsidR="0085331D" w:rsidRPr="0085331D">
        <w:rPr>
          <w:rFonts w:asciiTheme="minorHAnsi" w:eastAsia="Georgia" w:hAnsiTheme="minorHAnsi" w:cstheme="minorHAnsi"/>
          <w:sz w:val="22"/>
          <w:szCs w:val="22"/>
        </w:rPr>
        <w:t>Providence Tarzana Emergency Dept</w:t>
      </w:r>
      <w:r w:rsidR="0085331D">
        <w:rPr>
          <w:rFonts w:asciiTheme="minorHAnsi" w:eastAsia="Georgia" w:hAnsiTheme="minorHAnsi" w:cstheme="minorHAnsi"/>
          <w:sz w:val="22"/>
          <w:szCs w:val="22"/>
        </w:rPr>
        <w:t xml:space="preserve"> l Tarzana, CA</w:t>
      </w:r>
      <w:r w:rsidR="0085331D">
        <w:rPr>
          <w:rFonts w:asciiTheme="minorHAnsi" w:eastAsia="Georgia" w:hAnsiTheme="minorHAnsi" w:cstheme="minorHAnsi"/>
          <w:sz w:val="22"/>
          <w:szCs w:val="22"/>
        </w:rPr>
        <w:tab/>
        <w:t xml:space="preserve">                     </w:t>
      </w:r>
      <w:r w:rsidR="00AE6D3F">
        <w:rPr>
          <w:rFonts w:asciiTheme="minorHAnsi" w:eastAsia="Georgia" w:hAnsiTheme="minorHAnsi" w:cstheme="minorHAnsi"/>
          <w:sz w:val="22"/>
          <w:szCs w:val="22"/>
        </w:rPr>
        <w:tab/>
        <w:t xml:space="preserve">      </w:t>
      </w:r>
      <w:r w:rsidR="00D77B22" w:rsidRPr="00D77B22">
        <w:rPr>
          <w:rFonts w:asciiTheme="minorHAnsi" w:eastAsia="Georgia" w:hAnsiTheme="minorHAnsi" w:cstheme="minorHAnsi"/>
          <w:b/>
          <w:bCs/>
          <w:sz w:val="22"/>
          <w:szCs w:val="22"/>
        </w:rPr>
        <w:t>June 2012-July</w:t>
      </w:r>
      <w:r w:rsidR="00D77B22">
        <w:rPr>
          <w:rFonts w:asciiTheme="minorHAnsi" w:eastAsia="Georgia" w:hAnsiTheme="minorHAnsi" w:cstheme="minorHAnsi"/>
          <w:sz w:val="22"/>
          <w:szCs w:val="22"/>
        </w:rPr>
        <w:t xml:space="preserve"> </w:t>
      </w:r>
      <w:r w:rsidR="0085331D" w:rsidRPr="0085331D">
        <w:rPr>
          <w:rFonts w:asciiTheme="minorHAnsi" w:eastAsia="Georgia" w:hAnsiTheme="minorHAnsi" w:cstheme="minorHAnsi"/>
          <w:b/>
          <w:bCs/>
          <w:sz w:val="22"/>
          <w:szCs w:val="22"/>
        </w:rPr>
        <w:t>2012</w:t>
      </w:r>
      <w:r w:rsidRPr="004C532C">
        <w:rPr>
          <w:rFonts w:eastAsia="Georgia"/>
          <w:b/>
          <w:bCs/>
        </w:rPr>
        <w:t xml:space="preserve"> </w:t>
      </w:r>
    </w:p>
    <w:p w14:paraId="7A62DCF5" w14:textId="2263C73C" w:rsidR="00D77B22" w:rsidRPr="00AE6D3F" w:rsidRDefault="00D77B22" w:rsidP="004C532C">
      <w:pPr>
        <w:pStyle w:val="ListParagraph"/>
        <w:numPr>
          <w:ilvl w:val="0"/>
          <w:numId w:val="16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Learned and executed </w:t>
      </w:r>
      <w:proofErr w:type="gramStart"/>
      <w:r w:rsidRPr="00AE6D3F">
        <w:rPr>
          <w:rFonts w:asciiTheme="minorHAnsi" w:eastAsia="Georgia" w:hAnsiTheme="minorHAnsi" w:cstheme="minorHAnsi"/>
          <w:sz w:val="20"/>
          <w:szCs w:val="20"/>
        </w:rPr>
        <w:t>Cerner</w:t>
      </w:r>
      <w:proofErr w:type="gramEnd"/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E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>H</w:t>
      </w:r>
      <w:r w:rsidRPr="00AE6D3F">
        <w:rPr>
          <w:rFonts w:asciiTheme="minorHAnsi" w:eastAsia="Georgia" w:hAnsiTheme="minorHAnsi" w:cstheme="minorHAnsi"/>
          <w:sz w:val="20"/>
          <w:szCs w:val="20"/>
        </w:rPr>
        <w:t>R system to uphold HIPAA.</w:t>
      </w:r>
    </w:p>
    <w:p w14:paraId="775B23EF" w14:textId="48F5B97C" w:rsidR="00D77B22" w:rsidRPr="00AE6D3F" w:rsidRDefault="00D77B22" w:rsidP="004C532C">
      <w:pPr>
        <w:pStyle w:val="ListParagraph"/>
        <w:numPr>
          <w:ilvl w:val="0"/>
          <w:numId w:val="16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Learned to input patient records into Cerner quickly for timeliness and efficient patient documentation.</w:t>
      </w:r>
    </w:p>
    <w:p w14:paraId="692F7356" w14:textId="4EB18D64" w:rsidR="004C532C" w:rsidRPr="00AE6D3F" w:rsidRDefault="00D77B22" w:rsidP="004C532C">
      <w:pPr>
        <w:pStyle w:val="ListParagraph"/>
        <w:numPr>
          <w:ilvl w:val="0"/>
          <w:numId w:val="16"/>
        </w:numPr>
        <w:rPr>
          <w:rFonts w:asciiTheme="minorHAnsi" w:eastAsia="Georgia" w:hAnsiTheme="minorHAnsi" w:cstheme="minorHAnsi"/>
          <w:sz w:val="20"/>
          <w:szCs w:val="20"/>
        </w:rPr>
      </w:pPr>
      <w:proofErr w:type="gramStart"/>
      <w:r w:rsidRPr="00AE6D3F">
        <w:rPr>
          <w:rFonts w:asciiTheme="minorHAnsi" w:eastAsia="Georgia" w:hAnsiTheme="minorHAnsi" w:cstheme="minorHAnsi"/>
          <w:sz w:val="20"/>
          <w:szCs w:val="20"/>
        </w:rPr>
        <w:t>Applied</w:t>
      </w:r>
      <w:proofErr w:type="gramEnd"/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previously learned E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>H</w:t>
      </w:r>
      <w:r w:rsidRPr="00AE6D3F">
        <w:rPr>
          <w:rFonts w:asciiTheme="minorHAnsi" w:eastAsia="Georgia" w:hAnsiTheme="minorHAnsi" w:cstheme="minorHAnsi"/>
          <w:sz w:val="20"/>
          <w:szCs w:val="20"/>
        </w:rPr>
        <w:t>R functionality for verifying patient insurance in a timely manner.</w:t>
      </w:r>
    </w:p>
    <w:p w14:paraId="0C24A92A" w14:textId="29182460" w:rsidR="00B94BAE" w:rsidRPr="00AE6D3F" w:rsidRDefault="00452CB3" w:rsidP="00B94BAE">
      <w:pPr>
        <w:pStyle w:val="ListParagraph"/>
        <w:numPr>
          <w:ilvl w:val="0"/>
          <w:numId w:val="16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Exercised formerly </w:t>
      </w:r>
      <w:r w:rsidR="00951AD1" w:rsidRPr="00AE6D3F">
        <w:rPr>
          <w:rFonts w:asciiTheme="minorHAnsi" w:eastAsia="Georgia" w:hAnsiTheme="minorHAnsi" w:cstheme="minorHAnsi"/>
          <w:sz w:val="20"/>
          <w:szCs w:val="20"/>
        </w:rPr>
        <w:t xml:space="preserve">educated </w:t>
      </w:r>
      <w:r w:rsidR="00FB6B43" w:rsidRPr="00AE6D3F">
        <w:rPr>
          <w:rFonts w:asciiTheme="minorHAnsi" w:eastAsia="Georgia" w:hAnsiTheme="minorHAnsi" w:cstheme="minorHAnsi"/>
          <w:sz w:val="20"/>
          <w:szCs w:val="20"/>
        </w:rPr>
        <w:t xml:space="preserve">Emergency Department Information System to execute </w:t>
      </w:r>
      <w:r w:rsidR="00FA2722" w:rsidRPr="00AE6D3F">
        <w:rPr>
          <w:rFonts w:asciiTheme="minorHAnsi" w:eastAsia="Georgia" w:hAnsiTheme="minorHAnsi" w:cstheme="minorHAnsi"/>
          <w:sz w:val="20"/>
          <w:szCs w:val="20"/>
        </w:rPr>
        <w:t>quicker ER visits.</w:t>
      </w:r>
    </w:p>
    <w:p w14:paraId="5C6886C7" w14:textId="46001208" w:rsidR="004C532C" w:rsidRPr="004C532C" w:rsidRDefault="004C532C" w:rsidP="004C532C">
      <w:pPr>
        <w:rPr>
          <w:rFonts w:eastAsia="Georgia"/>
        </w:rPr>
      </w:pPr>
    </w:p>
    <w:p w14:paraId="1B727F50" w14:textId="73B010DB" w:rsidR="004C532C" w:rsidRPr="00D77B22" w:rsidRDefault="004C532C" w:rsidP="004C532C">
      <w:pPr>
        <w:rPr>
          <w:rFonts w:eastAsia="Georgia"/>
        </w:rPr>
      </w:pPr>
      <w:r w:rsidRPr="00D77B22">
        <w:rPr>
          <w:rFonts w:asciiTheme="minorHAnsi" w:eastAsia="Georgia" w:hAnsiTheme="minorHAnsi" w:cstheme="minorHAnsi"/>
          <w:b/>
          <w:bCs/>
          <w:sz w:val="22"/>
          <w:szCs w:val="22"/>
        </w:rPr>
        <w:t>Registration Associate</w:t>
      </w:r>
      <w:r w:rsidR="00D77B22">
        <w:rPr>
          <w:rFonts w:asciiTheme="minorHAnsi" w:eastAsia="Georgia" w:hAnsiTheme="minorHAnsi" w:cstheme="minorHAnsi"/>
          <w:b/>
          <w:bCs/>
          <w:sz w:val="22"/>
          <w:szCs w:val="22"/>
        </w:rPr>
        <w:t>-</w:t>
      </w:r>
      <w:r w:rsidR="00D77B22" w:rsidRPr="00D77B22">
        <w:rPr>
          <w:rFonts w:asciiTheme="minorHAnsi" w:eastAsia="Georgia" w:hAnsiTheme="minorHAnsi" w:cstheme="minorHAnsi"/>
          <w:sz w:val="22"/>
          <w:szCs w:val="22"/>
        </w:rPr>
        <w:t xml:space="preserve">West Hills Hospital &amp; Medical Center l West Hills, </w:t>
      </w:r>
      <w:proofErr w:type="gramStart"/>
      <w:r w:rsidR="00D77B22" w:rsidRPr="00D77B22">
        <w:rPr>
          <w:rFonts w:asciiTheme="minorHAnsi" w:eastAsia="Georgia" w:hAnsiTheme="minorHAnsi" w:cstheme="minorHAnsi"/>
          <w:sz w:val="22"/>
          <w:szCs w:val="22"/>
        </w:rPr>
        <w:t>CA</w:t>
      </w:r>
      <w:r w:rsidR="00D77B22">
        <w:rPr>
          <w:rFonts w:asciiTheme="minorHAnsi" w:eastAsia="Georgia" w:hAnsiTheme="minorHAnsi" w:cstheme="minorHAnsi"/>
          <w:b/>
          <w:bCs/>
          <w:sz w:val="22"/>
          <w:szCs w:val="22"/>
        </w:rPr>
        <w:t xml:space="preserve"> </w:t>
      </w:r>
      <w:r w:rsidRPr="004C532C">
        <w:rPr>
          <w:rFonts w:eastAsia="Georgia"/>
          <w:b/>
          <w:bCs/>
        </w:rPr>
        <w:t xml:space="preserve"> </w:t>
      </w:r>
      <w:r w:rsidR="00D77B22">
        <w:rPr>
          <w:rFonts w:eastAsia="Georgia"/>
          <w:b/>
          <w:bCs/>
        </w:rPr>
        <w:tab/>
      </w:r>
      <w:proofErr w:type="gramEnd"/>
      <w:r w:rsidR="00D77B22">
        <w:rPr>
          <w:rFonts w:eastAsia="Georgia"/>
          <w:b/>
          <w:bCs/>
        </w:rPr>
        <w:t xml:space="preserve">               </w:t>
      </w:r>
      <w:r w:rsidR="00AE6D3F">
        <w:rPr>
          <w:rFonts w:eastAsia="Georgia"/>
          <w:b/>
          <w:bCs/>
        </w:rPr>
        <w:tab/>
        <w:t xml:space="preserve">   </w:t>
      </w:r>
      <w:r w:rsidRPr="00D77B22">
        <w:rPr>
          <w:rFonts w:asciiTheme="minorHAnsi" w:eastAsia="Georgia" w:hAnsiTheme="minorHAnsi" w:cstheme="minorHAnsi"/>
          <w:b/>
          <w:bCs/>
          <w:sz w:val="22"/>
          <w:szCs w:val="22"/>
        </w:rPr>
        <w:t>Aug 2009 – May 2012</w:t>
      </w:r>
      <w:r w:rsidRPr="004C532C">
        <w:rPr>
          <w:rFonts w:eastAsia="Georgia"/>
          <w:b/>
          <w:bCs/>
        </w:rPr>
        <w:t xml:space="preserve"> </w:t>
      </w:r>
    </w:p>
    <w:p w14:paraId="43997437" w14:textId="3B5FA164" w:rsidR="00D77B22" w:rsidRPr="00AE6D3F" w:rsidRDefault="00D77B22" w:rsidP="00D77B22">
      <w:pPr>
        <w:pStyle w:val="ListParagraph"/>
        <w:numPr>
          <w:ilvl w:val="0"/>
          <w:numId w:val="18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Learned and applied </w:t>
      </w:r>
      <w:r w:rsidR="002F78B3" w:rsidRPr="00AE6D3F">
        <w:rPr>
          <w:rFonts w:asciiTheme="minorHAnsi" w:eastAsia="Georgia" w:hAnsiTheme="minorHAnsi" w:cstheme="minorHAnsi"/>
          <w:sz w:val="20"/>
          <w:szCs w:val="20"/>
        </w:rPr>
        <w:t xml:space="preserve">new health information technology, 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Medi-tech</w:t>
      </w:r>
      <w:r w:rsidR="0089320F" w:rsidRPr="00AE6D3F">
        <w:rPr>
          <w:rFonts w:asciiTheme="minorHAnsi" w:eastAsia="Georgia" w:hAnsiTheme="minorHAnsi" w:cstheme="minorHAnsi"/>
          <w:sz w:val="20"/>
          <w:szCs w:val="20"/>
        </w:rPr>
        <w:t xml:space="preserve">, 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 xml:space="preserve">for accurate patient 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>care data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, healthcare administration duties, and verification of insurance information.</w:t>
      </w:r>
    </w:p>
    <w:p w14:paraId="6607AE33" w14:textId="4307ABDE" w:rsidR="00AD6F79" w:rsidRPr="00AE6D3F" w:rsidRDefault="00AD6F79" w:rsidP="00D77B22">
      <w:pPr>
        <w:pStyle w:val="ListParagraph"/>
        <w:numPr>
          <w:ilvl w:val="0"/>
          <w:numId w:val="18"/>
        </w:numPr>
        <w:rPr>
          <w:rFonts w:asciiTheme="minorHAnsi" w:eastAsia="Georgia" w:hAnsiTheme="minorHAnsi" w:cstheme="minorHAnsi"/>
          <w:sz w:val="20"/>
          <w:szCs w:val="20"/>
        </w:rPr>
      </w:pPr>
      <w:proofErr w:type="gramStart"/>
      <w:r w:rsidRPr="00AE6D3F">
        <w:rPr>
          <w:rFonts w:asciiTheme="minorHAnsi" w:eastAsia="Georgia" w:hAnsiTheme="minorHAnsi" w:cstheme="minorHAnsi"/>
          <w:sz w:val="20"/>
          <w:szCs w:val="20"/>
        </w:rPr>
        <w:t>Learned</w:t>
      </w:r>
      <w:proofErr w:type="gramEnd"/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and applied </w:t>
      </w:r>
      <w:proofErr w:type="gramStart"/>
      <w:r w:rsidRPr="00AE6D3F">
        <w:rPr>
          <w:rFonts w:asciiTheme="minorHAnsi" w:eastAsia="Georgia" w:hAnsiTheme="minorHAnsi" w:cstheme="minorHAnsi"/>
          <w:sz w:val="20"/>
          <w:szCs w:val="20"/>
        </w:rPr>
        <w:t>new</w:t>
      </w:r>
      <w:proofErr w:type="gramEnd"/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 </w:t>
      </w:r>
      <w:r w:rsidR="00E575EC" w:rsidRPr="00AE6D3F">
        <w:rPr>
          <w:rFonts w:asciiTheme="minorHAnsi" w:eastAsia="Georgia" w:hAnsiTheme="minorHAnsi" w:cstheme="minorHAnsi"/>
          <w:sz w:val="20"/>
          <w:szCs w:val="20"/>
        </w:rPr>
        <w:t xml:space="preserve">skill of communicating with </w:t>
      </w:r>
      <w:proofErr w:type="gramStart"/>
      <w:r w:rsidR="00E575EC" w:rsidRPr="00AE6D3F">
        <w:rPr>
          <w:rFonts w:asciiTheme="minorHAnsi" w:eastAsia="Georgia" w:hAnsiTheme="minorHAnsi" w:cstheme="minorHAnsi"/>
          <w:sz w:val="20"/>
          <w:szCs w:val="20"/>
        </w:rPr>
        <w:t>Information</w:t>
      </w:r>
      <w:proofErr w:type="gramEnd"/>
      <w:r w:rsidR="00E575EC" w:rsidRPr="00AE6D3F">
        <w:rPr>
          <w:rFonts w:asciiTheme="minorHAnsi" w:eastAsia="Georgia" w:hAnsiTheme="minorHAnsi" w:cstheme="minorHAnsi"/>
          <w:sz w:val="20"/>
          <w:szCs w:val="20"/>
        </w:rPr>
        <w:t xml:space="preserve"> Technology department to express gaps </w:t>
      </w:r>
      <w:r w:rsidR="00DE4B29" w:rsidRPr="00AE6D3F">
        <w:rPr>
          <w:rFonts w:asciiTheme="minorHAnsi" w:eastAsia="Georgia" w:hAnsiTheme="minorHAnsi" w:cstheme="minorHAnsi"/>
          <w:sz w:val="20"/>
          <w:szCs w:val="20"/>
        </w:rPr>
        <w:t>in healthcare administration</w:t>
      </w:r>
      <w:r w:rsidR="009B70E8" w:rsidRPr="00AE6D3F">
        <w:rPr>
          <w:rFonts w:asciiTheme="minorHAnsi" w:eastAsia="Georgia" w:hAnsiTheme="minorHAnsi" w:cstheme="minorHAnsi"/>
          <w:sz w:val="20"/>
          <w:szCs w:val="20"/>
        </w:rPr>
        <w:t>.</w:t>
      </w:r>
    </w:p>
    <w:p w14:paraId="31F0BA4C" w14:textId="4FDCBC55" w:rsidR="00625A39" w:rsidRPr="00AE6D3F" w:rsidRDefault="00324294" w:rsidP="004C532C">
      <w:pPr>
        <w:pStyle w:val="ListParagraph"/>
        <w:numPr>
          <w:ilvl w:val="0"/>
          <w:numId w:val="18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Assisted with the implementation of a ne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w E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 xml:space="preserve">mergency 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D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 xml:space="preserve">epartment 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I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 xml:space="preserve">nformation 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>S</w:t>
      </w:r>
      <w:r w:rsidR="008B5B9B" w:rsidRPr="00AE6D3F">
        <w:rPr>
          <w:rFonts w:asciiTheme="minorHAnsi" w:eastAsia="Georgia" w:hAnsiTheme="minorHAnsi" w:cstheme="minorHAnsi"/>
          <w:sz w:val="20"/>
          <w:szCs w:val="20"/>
        </w:rPr>
        <w:t>ystem</w:t>
      </w:r>
      <w:r w:rsidR="00625A39" w:rsidRPr="00AE6D3F">
        <w:rPr>
          <w:rFonts w:asciiTheme="minorHAnsi" w:eastAsia="Georgia" w:hAnsiTheme="minorHAnsi" w:cstheme="minorHAnsi"/>
          <w:sz w:val="20"/>
          <w:szCs w:val="20"/>
        </w:rPr>
        <w:t xml:space="preserve"> to execute improved patient outcomes</w:t>
      </w:r>
      <w:r w:rsidRPr="00AE6D3F">
        <w:rPr>
          <w:rFonts w:asciiTheme="minorHAnsi" w:eastAsia="Georgia" w:hAnsiTheme="minorHAnsi" w:cstheme="minorHAnsi"/>
          <w:sz w:val="20"/>
          <w:szCs w:val="20"/>
        </w:rPr>
        <w:t xml:space="preserve">. </w:t>
      </w:r>
    </w:p>
    <w:p w14:paraId="2947F316" w14:textId="4A080D3D" w:rsidR="00F22125" w:rsidRPr="00AE6D3F" w:rsidRDefault="00324294" w:rsidP="004C532C">
      <w:pPr>
        <w:pStyle w:val="ListParagraph"/>
        <w:numPr>
          <w:ilvl w:val="0"/>
          <w:numId w:val="18"/>
        </w:numPr>
        <w:rPr>
          <w:rFonts w:asciiTheme="minorHAnsi" w:eastAsia="Georgia" w:hAnsiTheme="minorHAnsi" w:cstheme="minorHAnsi"/>
          <w:sz w:val="20"/>
          <w:szCs w:val="20"/>
        </w:rPr>
      </w:pPr>
      <w:r w:rsidRPr="00AE6D3F">
        <w:rPr>
          <w:rFonts w:asciiTheme="minorHAnsi" w:eastAsia="Georgia" w:hAnsiTheme="minorHAnsi" w:cstheme="minorHAnsi"/>
          <w:sz w:val="20"/>
          <w:szCs w:val="20"/>
        </w:rPr>
        <w:t>Collaborated with cross-functional teams to streamline workflows.</w:t>
      </w:r>
    </w:p>
    <w:p w14:paraId="24F9CF70" w14:textId="77777777" w:rsidR="004C532C" w:rsidRPr="004C532C" w:rsidRDefault="004C532C" w:rsidP="004C532C">
      <w:pPr>
        <w:rPr>
          <w:rFonts w:eastAsia="Georgia"/>
        </w:rPr>
      </w:pPr>
    </w:p>
    <w:p w14:paraId="08950D6F" w14:textId="77777777" w:rsidR="003D019E" w:rsidRDefault="003D019E">
      <w:pPr>
        <w:pStyle w:val="p"/>
        <w:spacing w:line="240" w:lineRule="atLeast"/>
        <w:ind w:left="360"/>
        <w:rPr>
          <w:spacing w:val="8"/>
        </w:rPr>
      </w:pPr>
      <w:r>
        <w:rPr>
          <w:rStyle w:val="span"/>
          <w:rFonts w:ascii="Didot" w:eastAsia="Didot" w:hAnsi="Didot" w:cs="Didot"/>
          <w:spacing w:val="8"/>
          <w:sz w:val="18"/>
          <w:szCs w:val="18"/>
        </w:rPr>
        <w:t> </w:t>
      </w:r>
    </w:p>
    <w:p w14:paraId="593110D2" w14:textId="77777777" w:rsidR="003D019E" w:rsidRDefault="003D019E">
      <w:pPr>
        <w:pStyle w:val="p"/>
        <w:rPr>
          <w:spacing w:val="8"/>
        </w:rPr>
      </w:pPr>
      <w:r>
        <w:rPr>
          <w:rStyle w:val="span"/>
          <w:rFonts w:ascii="Times New Roman" w:eastAsia="Times New Roman" w:hAnsi="Times New Roman" w:cs="Times New Roman"/>
          <w:spacing w:val="8"/>
          <w:sz w:val="20"/>
          <w:szCs w:val="20"/>
        </w:rPr>
        <w:t> </w:t>
      </w:r>
    </w:p>
    <w:p w14:paraId="4A5F3CA7" w14:textId="77777777" w:rsidR="003D019E" w:rsidRDefault="003D019E"/>
    <w:sectPr w:rsidR="003D019E" w:rsidSect="00AE6D3F">
      <w:headerReference w:type="default" r:id="rId8"/>
      <w:footerReference w:type="default" r:id="rId9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33226" w14:textId="77777777" w:rsidR="00841F48" w:rsidRDefault="00841F48">
      <w:r>
        <w:separator/>
      </w:r>
    </w:p>
  </w:endnote>
  <w:endnote w:type="continuationSeparator" w:id="0">
    <w:p w14:paraId="7582F692" w14:textId="77777777" w:rsidR="00841F48" w:rsidRDefault="00841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idot">
    <w:altName w:val="Arial"/>
    <w:charset w:val="B1"/>
    <w:family w:val="auto"/>
    <w:pitch w:val="variable"/>
    <w:sig w:usb0="80000867" w:usb1="00000000" w:usb2="00000000" w:usb3="00000000" w:csb0="000001FB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A33F1" w14:textId="75071C6B" w:rsidR="0011626C" w:rsidRPr="00D842ED" w:rsidRDefault="0011626C" w:rsidP="00D842ED">
    <w:pPr>
      <w:pStyle w:val="p"/>
      <w:ind w:left="2880" w:firstLine="720"/>
      <w:rPr>
        <w:spacing w:val="8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09F23" w14:textId="77777777" w:rsidR="00841F48" w:rsidRDefault="00841F48">
      <w:r>
        <w:separator/>
      </w:r>
    </w:p>
  </w:footnote>
  <w:footnote w:type="continuationSeparator" w:id="0">
    <w:p w14:paraId="2F49C01D" w14:textId="77777777" w:rsidR="00841F48" w:rsidRDefault="00841F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521E2" w14:textId="77777777" w:rsidR="0011626C" w:rsidRDefault="0011626C">
    <w:pPr>
      <w:pStyle w:val="p"/>
      <w:rPr>
        <w:spacing w:val="8"/>
      </w:rPr>
    </w:pPr>
    <w:r>
      <w:rPr>
        <w:rStyle w:val="span"/>
        <w:rFonts w:ascii="Times New Roman" w:eastAsia="Times New Roman" w:hAnsi="Times New Roman" w:cs="Times New Roman"/>
        <w:spacing w:val="8"/>
        <w:sz w:val="20"/>
        <w:szCs w:val="20"/>
      </w:rPr>
      <w:t> 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3671F7E9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380551332" o:spid="_x0000_i1025" type="#_x0000_t75" style="width:9pt;height:9pt;visibility:visible;mso-wrap-style:square">
            <v:imagedata r:id="rId1" o:title=""/>
          </v:shape>
        </w:pict>
      </mc:Choice>
      <mc:Fallback>
        <w:drawing>
          <wp:inline distT="0" distB="0" distL="0" distR="0" wp14:anchorId="25C6B5F3" wp14:editId="533F00B2">
            <wp:extent cx="114300" cy="114300"/>
            <wp:effectExtent l="0" t="0" r="0" b="0"/>
            <wp:docPr id="1380551332" name="Picture 1380551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0000008"/>
    <w:multiLevelType w:val="hybridMultilevel"/>
    <w:tmpl w:val="00000008"/>
    <w:lvl w:ilvl="0" w:tplc="F546260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1610E0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A8AC72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1A465C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878084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9EF48A0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EA08E6E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5487C4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1B8BF1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9"/>
    <w:multiLevelType w:val="hybridMultilevel"/>
    <w:tmpl w:val="00000009"/>
    <w:lvl w:ilvl="0" w:tplc="D48E0784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A56CCD3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E086CE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9D4D6C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1924D19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F4E68B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D3A2766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97201C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730926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A"/>
    <w:multiLevelType w:val="hybridMultilevel"/>
    <w:tmpl w:val="0000000A"/>
    <w:lvl w:ilvl="0" w:tplc="E13096C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30720C6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DBEDBA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6E16A11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93C351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FF87D0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8AC638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98962E4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45A5DC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D"/>
    <w:multiLevelType w:val="hybridMultilevel"/>
    <w:tmpl w:val="0000000D"/>
    <w:lvl w:ilvl="0" w:tplc="733C29C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921817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7E69DF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3BA3E4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B700E2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09C8946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F067DA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E883F6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000629F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10"/>
    <w:multiLevelType w:val="hybridMultilevel"/>
    <w:tmpl w:val="00000010"/>
    <w:lvl w:ilvl="0" w:tplc="9A1A82E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2CBCB60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83E11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E3ECC3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DD8D36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513AA7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D74293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9641FE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142169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11"/>
    <w:multiLevelType w:val="hybridMultilevel"/>
    <w:tmpl w:val="00000011"/>
    <w:lvl w:ilvl="0" w:tplc="9122303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FD2651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3024F1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B14D24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10E197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8B6740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09A97C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01629F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E7A56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13"/>
    <w:multiLevelType w:val="hybridMultilevel"/>
    <w:tmpl w:val="00000013"/>
    <w:lvl w:ilvl="0" w:tplc="3582353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/>
        <w:b w:val="0"/>
        <w:bCs w:val="0"/>
        <w:sz w:val="20"/>
      </w:rPr>
    </w:lvl>
    <w:lvl w:ilvl="1" w:tplc="904066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4A8081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36E077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37FA05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BD01F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A48A9D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C6A8C1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D79AAE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97A34F1"/>
    <w:multiLevelType w:val="hybridMultilevel"/>
    <w:tmpl w:val="98184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EC15E8"/>
    <w:multiLevelType w:val="hybridMultilevel"/>
    <w:tmpl w:val="2AA2F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8A4516"/>
    <w:multiLevelType w:val="hybridMultilevel"/>
    <w:tmpl w:val="47588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C5AD7"/>
    <w:multiLevelType w:val="hybridMultilevel"/>
    <w:tmpl w:val="5C42A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0134F8"/>
    <w:multiLevelType w:val="hybridMultilevel"/>
    <w:tmpl w:val="ADCAAC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D0466A"/>
    <w:multiLevelType w:val="hybridMultilevel"/>
    <w:tmpl w:val="453C6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0774EF"/>
    <w:multiLevelType w:val="hybridMultilevel"/>
    <w:tmpl w:val="854E69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1FA224F"/>
    <w:multiLevelType w:val="hybridMultilevel"/>
    <w:tmpl w:val="C47A2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AE7259"/>
    <w:multiLevelType w:val="hybridMultilevel"/>
    <w:tmpl w:val="CF9C4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574AC3"/>
    <w:multiLevelType w:val="hybridMultilevel"/>
    <w:tmpl w:val="98987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C26DDA"/>
    <w:multiLevelType w:val="hybridMultilevel"/>
    <w:tmpl w:val="1D9C45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D406C4"/>
    <w:multiLevelType w:val="hybridMultilevel"/>
    <w:tmpl w:val="7E6A17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3753DA"/>
    <w:multiLevelType w:val="hybridMultilevel"/>
    <w:tmpl w:val="2408CE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3726451">
    <w:abstractNumId w:val="10"/>
  </w:num>
  <w:num w:numId="2" w16cid:durableId="1933127250">
    <w:abstractNumId w:val="14"/>
  </w:num>
  <w:num w:numId="3" w16cid:durableId="1570724044">
    <w:abstractNumId w:val="9"/>
  </w:num>
  <w:num w:numId="4" w16cid:durableId="720442110">
    <w:abstractNumId w:val="15"/>
  </w:num>
  <w:num w:numId="5" w16cid:durableId="1332177933">
    <w:abstractNumId w:val="19"/>
  </w:num>
  <w:num w:numId="6" w16cid:durableId="886838838">
    <w:abstractNumId w:val="12"/>
  </w:num>
  <w:num w:numId="7" w16cid:durableId="346176349">
    <w:abstractNumId w:val="17"/>
  </w:num>
  <w:num w:numId="8" w16cid:durableId="786697034">
    <w:abstractNumId w:val="0"/>
  </w:num>
  <w:num w:numId="9" w16cid:durableId="1396659120">
    <w:abstractNumId w:val="1"/>
  </w:num>
  <w:num w:numId="10" w16cid:durableId="877282118">
    <w:abstractNumId w:val="2"/>
  </w:num>
  <w:num w:numId="11" w16cid:durableId="134808099">
    <w:abstractNumId w:val="3"/>
  </w:num>
  <w:num w:numId="12" w16cid:durableId="1279023940">
    <w:abstractNumId w:val="4"/>
  </w:num>
  <w:num w:numId="13" w16cid:durableId="1229925000">
    <w:abstractNumId w:val="5"/>
  </w:num>
  <w:num w:numId="14" w16cid:durableId="1336768435">
    <w:abstractNumId w:val="6"/>
  </w:num>
  <w:num w:numId="15" w16cid:durableId="1680739395">
    <w:abstractNumId w:val="7"/>
  </w:num>
  <w:num w:numId="16" w16cid:durableId="1479103240">
    <w:abstractNumId w:val="8"/>
  </w:num>
  <w:num w:numId="17" w16cid:durableId="775292543">
    <w:abstractNumId w:val="16"/>
  </w:num>
  <w:num w:numId="18" w16cid:durableId="1094664912">
    <w:abstractNumId w:val="18"/>
  </w:num>
  <w:num w:numId="19" w16cid:durableId="2097625133">
    <w:abstractNumId w:val="13"/>
  </w:num>
  <w:num w:numId="20" w16cid:durableId="1592158089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3F93"/>
    <w:rsid w:val="000145AA"/>
    <w:rsid w:val="000762E1"/>
    <w:rsid w:val="0007688F"/>
    <w:rsid w:val="00077496"/>
    <w:rsid w:val="000857E8"/>
    <w:rsid w:val="000C110F"/>
    <w:rsid w:val="000C5B65"/>
    <w:rsid w:val="000D09D9"/>
    <w:rsid w:val="000E18FA"/>
    <w:rsid w:val="000E24BE"/>
    <w:rsid w:val="000E47BC"/>
    <w:rsid w:val="00102275"/>
    <w:rsid w:val="00102511"/>
    <w:rsid w:val="001028BF"/>
    <w:rsid w:val="001155E1"/>
    <w:rsid w:val="00116146"/>
    <w:rsid w:val="0011626C"/>
    <w:rsid w:val="00121FE5"/>
    <w:rsid w:val="00145CB2"/>
    <w:rsid w:val="00151DB7"/>
    <w:rsid w:val="00153674"/>
    <w:rsid w:val="00163018"/>
    <w:rsid w:val="001677E8"/>
    <w:rsid w:val="00167838"/>
    <w:rsid w:val="00177464"/>
    <w:rsid w:val="001839E6"/>
    <w:rsid w:val="00187C60"/>
    <w:rsid w:val="001926A3"/>
    <w:rsid w:val="0019296F"/>
    <w:rsid w:val="001A73BA"/>
    <w:rsid w:val="001B221B"/>
    <w:rsid w:val="001B325E"/>
    <w:rsid w:val="001F37CA"/>
    <w:rsid w:val="002042A0"/>
    <w:rsid w:val="00225A55"/>
    <w:rsid w:val="00233852"/>
    <w:rsid w:val="00234E3A"/>
    <w:rsid w:val="00234E3F"/>
    <w:rsid w:val="002454EB"/>
    <w:rsid w:val="00256631"/>
    <w:rsid w:val="00265E80"/>
    <w:rsid w:val="00271392"/>
    <w:rsid w:val="00280A52"/>
    <w:rsid w:val="00292BD0"/>
    <w:rsid w:val="002B27E3"/>
    <w:rsid w:val="002E0150"/>
    <w:rsid w:val="002E54FC"/>
    <w:rsid w:val="002F3C35"/>
    <w:rsid w:val="002F78B3"/>
    <w:rsid w:val="0030423C"/>
    <w:rsid w:val="0032274D"/>
    <w:rsid w:val="003240DD"/>
    <w:rsid w:val="00324294"/>
    <w:rsid w:val="00386934"/>
    <w:rsid w:val="0039064D"/>
    <w:rsid w:val="003A6471"/>
    <w:rsid w:val="003B7EF6"/>
    <w:rsid w:val="003C7F63"/>
    <w:rsid w:val="003D019E"/>
    <w:rsid w:val="003D6ADA"/>
    <w:rsid w:val="0040574F"/>
    <w:rsid w:val="0042478D"/>
    <w:rsid w:val="0044673B"/>
    <w:rsid w:val="00452CB3"/>
    <w:rsid w:val="00453A8C"/>
    <w:rsid w:val="00466A2F"/>
    <w:rsid w:val="004841DC"/>
    <w:rsid w:val="0048714D"/>
    <w:rsid w:val="00494C0D"/>
    <w:rsid w:val="00495685"/>
    <w:rsid w:val="0049687B"/>
    <w:rsid w:val="004A3F14"/>
    <w:rsid w:val="004A46BB"/>
    <w:rsid w:val="004B16AD"/>
    <w:rsid w:val="004B58C1"/>
    <w:rsid w:val="004C532C"/>
    <w:rsid w:val="004E2186"/>
    <w:rsid w:val="004F7D70"/>
    <w:rsid w:val="005400CE"/>
    <w:rsid w:val="00570A62"/>
    <w:rsid w:val="0057346D"/>
    <w:rsid w:val="00576B14"/>
    <w:rsid w:val="00583CE1"/>
    <w:rsid w:val="005924DB"/>
    <w:rsid w:val="0059543F"/>
    <w:rsid w:val="005D0000"/>
    <w:rsid w:val="005D1C95"/>
    <w:rsid w:val="005F47A0"/>
    <w:rsid w:val="005F4853"/>
    <w:rsid w:val="005F6400"/>
    <w:rsid w:val="00604134"/>
    <w:rsid w:val="00625A39"/>
    <w:rsid w:val="006408F9"/>
    <w:rsid w:val="00643068"/>
    <w:rsid w:val="006433F8"/>
    <w:rsid w:val="0064384F"/>
    <w:rsid w:val="006565DA"/>
    <w:rsid w:val="006658B0"/>
    <w:rsid w:val="00674A37"/>
    <w:rsid w:val="00675FF2"/>
    <w:rsid w:val="0068344D"/>
    <w:rsid w:val="00694E62"/>
    <w:rsid w:val="006A0457"/>
    <w:rsid w:val="006A0761"/>
    <w:rsid w:val="006A5749"/>
    <w:rsid w:val="006B2434"/>
    <w:rsid w:val="006B489D"/>
    <w:rsid w:val="006B62D2"/>
    <w:rsid w:val="006D15CB"/>
    <w:rsid w:val="006E2546"/>
    <w:rsid w:val="006E3D72"/>
    <w:rsid w:val="006F2A7C"/>
    <w:rsid w:val="00705BC7"/>
    <w:rsid w:val="00710658"/>
    <w:rsid w:val="00746BD4"/>
    <w:rsid w:val="00764991"/>
    <w:rsid w:val="007735F0"/>
    <w:rsid w:val="0077796F"/>
    <w:rsid w:val="007846F3"/>
    <w:rsid w:val="007A4AFB"/>
    <w:rsid w:val="007D3125"/>
    <w:rsid w:val="007D330E"/>
    <w:rsid w:val="007D7554"/>
    <w:rsid w:val="007E2328"/>
    <w:rsid w:val="007F075D"/>
    <w:rsid w:val="00800E9F"/>
    <w:rsid w:val="00814C4D"/>
    <w:rsid w:val="0081631D"/>
    <w:rsid w:val="00840111"/>
    <w:rsid w:val="00841F48"/>
    <w:rsid w:val="0085150D"/>
    <w:rsid w:val="0085331D"/>
    <w:rsid w:val="008561B2"/>
    <w:rsid w:val="008566D6"/>
    <w:rsid w:val="00860048"/>
    <w:rsid w:val="00862E00"/>
    <w:rsid w:val="0089205B"/>
    <w:rsid w:val="0089320F"/>
    <w:rsid w:val="008A059B"/>
    <w:rsid w:val="008B02F8"/>
    <w:rsid w:val="008B5B9B"/>
    <w:rsid w:val="008D4583"/>
    <w:rsid w:val="008D5052"/>
    <w:rsid w:val="008E5CDF"/>
    <w:rsid w:val="00902CEA"/>
    <w:rsid w:val="00924B86"/>
    <w:rsid w:val="00941736"/>
    <w:rsid w:val="00951AD1"/>
    <w:rsid w:val="00983CA6"/>
    <w:rsid w:val="00984FE1"/>
    <w:rsid w:val="009B6E09"/>
    <w:rsid w:val="009B70E8"/>
    <w:rsid w:val="009D49B6"/>
    <w:rsid w:val="009E5A8F"/>
    <w:rsid w:val="009F0B20"/>
    <w:rsid w:val="00A01E4C"/>
    <w:rsid w:val="00A07305"/>
    <w:rsid w:val="00A110BA"/>
    <w:rsid w:val="00A14C4E"/>
    <w:rsid w:val="00A163F3"/>
    <w:rsid w:val="00A245AA"/>
    <w:rsid w:val="00A3481E"/>
    <w:rsid w:val="00A42951"/>
    <w:rsid w:val="00A435D0"/>
    <w:rsid w:val="00A51F67"/>
    <w:rsid w:val="00A52685"/>
    <w:rsid w:val="00A52F5E"/>
    <w:rsid w:val="00A55B39"/>
    <w:rsid w:val="00A57653"/>
    <w:rsid w:val="00A729AD"/>
    <w:rsid w:val="00A77B3E"/>
    <w:rsid w:val="00A85C56"/>
    <w:rsid w:val="00A97602"/>
    <w:rsid w:val="00AB4322"/>
    <w:rsid w:val="00AB5F88"/>
    <w:rsid w:val="00AB7A6C"/>
    <w:rsid w:val="00AC0FBE"/>
    <w:rsid w:val="00AC29B0"/>
    <w:rsid w:val="00AC412A"/>
    <w:rsid w:val="00AC5709"/>
    <w:rsid w:val="00AC5DBA"/>
    <w:rsid w:val="00AD0AEB"/>
    <w:rsid w:val="00AD6F79"/>
    <w:rsid w:val="00AE6D3F"/>
    <w:rsid w:val="00B118A1"/>
    <w:rsid w:val="00B20AB3"/>
    <w:rsid w:val="00B220D8"/>
    <w:rsid w:val="00B27211"/>
    <w:rsid w:val="00B35807"/>
    <w:rsid w:val="00B456A9"/>
    <w:rsid w:val="00B57AAC"/>
    <w:rsid w:val="00B72DF4"/>
    <w:rsid w:val="00B8111D"/>
    <w:rsid w:val="00B8251A"/>
    <w:rsid w:val="00B94BAE"/>
    <w:rsid w:val="00BC3920"/>
    <w:rsid w:val="00BD1BE0"/>
    <w:rsid w:val="00BD5239"/>
    <w:rsid w:val="00BE3B12"/>
    <w:rsid w:val="00BF2824"/>
    <w:rsid w:val="00BF325E"/>
    <w:rsid w:val="00BF7928"/>
    <w:rsid w:val="00C014E1"/>
    <w:rsid w:val="00C04053"/>
    <w:rsid w:val="00C065D8"/>
    <w:rsid w:val="00C36A58"/>
    <w:rsid w:val="00C43735"/>
    <w:rsid w:val="00C545FE"/>
    <w:rsid w:val="00C55FA7"/>
    <w:rsid w:val="00C75561"/>
    <w:rsid w:val="00CA4206"/>
    <w:rsid w:val="00CB4CA0"/>
    <w:rsid w:val="00CF01DE"/>
    <w:rsid w:val="00D308E2"/>
    <w:rsid w:val="00D46D58"/>
    <w:rsid w:val="00D53A77"/>
    <w:rsid w:val="00D55E01"/>
    <w:rsid w:val="00D61178"/>
    <w:rsid w:val="00D67F32"/>
    <w:rsid w:val="00D724A4"/>
    <w:rsid w:val="00D77B22"/>
    <w:rsid w:val="00D842ED"/>
    <w:rsid w:val="00D967EF"/>
    <w:rsid w:val="00DC7EF4"/>
    <w:rsid w:val="00DE23F1"/>
    <w:rsid w:val="00DE483C"/>
    <w:rsid w:val="00DE4B29"/>
    <w:rsid w:val="00E01607"/>
    <w:rsid w:val="00E35BFA"/>
    <w:rsid w:val="00E45C03"/>
    <w:rsid w:val="00E55687"/>
    <w:rsid w:val="00E575EC"/>
    <w:rsid w:val="00E65CE4"/>
    <w:rsid w:val="00E76F18"/>
    <w:rsid w:val="00E81CB6"/>
    <w:rsid w:val="00E84FBC"/>
    <w:rsid w:val="00EB523C"/>
    <w:rsid w:val="00EC03CE"/>
    <w:rsid w:val="00EC1401"/>
    <w:rsid w:val="00EC2DA3"/>
    <w:rsid w:val="00ED0547"/>
    <w:rsid w:val="00EF1980"/>
    <w:rsid w:val="00F04096"/>
    <w:rsid w:val="00F22125"/>
    <w:rsid w:val="00F263D2"/>
    <w:rsid w:val="00F34B58"/>
    <w:rsid w:val="00F44250"/>
    <w:rsid w:val="00F50D1B"/>
    <w:rsid w:val="00F57111"/>
    <w:rsid w:val="00F84331"/>
    <w:rsid w:val="00F868CE"/>
    <w:rsid w:val="00F90764"/>
    <w:rsid w:val="00FA2722"/>
    <w:rsid w:val="00FA4E0C"/>
    <w:rsid w:val="00FB0063"/>
    <w:rsid w:val="00FB282B"/>
    <w:rsid w:val="00FB6B43"/>
    <w:rsid w:val="00FD653C"/>
    <w:rsid w:val="00FD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63DFA37"/>
  <w14:defaultImageDpi w14:val="300"/>
  <w15:docId w15:val="{5D8D0F2A-0BEA-BA46-B0DF-F6094A5A5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 w:qFormat="1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51AD1"/>
    <w:rPr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EF7B9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v">
    <w:name w:val="div"/>
    <w:basedOn w:val="Normal"/>
    <w:rPr>
      <w:rFonts w:ascii="Georgia" w:eastAsia="Georgia" w:hAnsi="Georgia" w:cs="Georgia"/>
    </w:rPr>
  </w:style>
  <w:style w:type="paragraph" w:customStyle="1" w:styleId="p">
    <w:name w:val="p"/>
    <w:basedOn w:val="Normal"/>
    <w:rPr>
      <w:rFonts w:ascii="Georgia" w:eastAsia="Georgia" w:hAnsi="Georgia" w:cs="Georgia"/>
    </w:rPr>
  </w:style>
  <w:style w:type="character" w:customStyle="1" w:styleId="span">
    <w:name w:val="span"/>
    <w:rPr>
      <w:rFonts w:ascii="Georgia" w:eastAsia="Georgia" w:hAnsi="Georgia" w:cs="Georgia"/>
    </w:rPr>
  </w:style>
  <w:style w:type="character" w:customStyle="1" w:styleId="template-color">
    <w:name w:val="template-color"/>
    <w:rPr>
      <w:color w:val="000000"/>
    </w:rPr>
  </w:style>
  <w:style w:type="paragraph" w:customStyle="1" w:styleId="spanParagraph">
    <w:name w:val="span Paragraph"/>
    <w:basedOn w:val="Normal"/>
    <w:rPr>
      <w:rFonts w:ascii="Georgia" w:eastAsia="Georgia" w:hAnsi="Georgia" w:cs="Georgia"/>
    </w:rPr>
  </w:style>
  <w:style w:type="paragraph" w:customStyle="1" w:styleId="section">
    <w:name w:val="section"/>
    <w:basedOn w:val="Normal"/>
  </w:style>
  <w:style w:type="character" w:customStyle="1" w:styleId="sub-title">
    <w:name w:val="sub-title"/>
    <w:rPr>
      <w:rFonts w:ascii="Georgia" w:eastAsia="Georgia" w:hAnsi="Georgia" w:cs="Georgia"/>
      <w:b w:val="0"/>
      <w:bCs w:val="0"/>
      <w:i/>
      <w:iCs/>
      <w:sz w:val="20"/>
      <w:szCs w:val="20"/>
    </w:rPr>
  </w:style>
  <w:style w:type="paragraph" w:customStyle="1" w:styleId="li">
    <w:name w:val="li"/>
    <w:basedOn w:val="Normal"/>
    <w:rPr>
      <w:rFonts w:ascii="Georgia" w:eastAsia="Georgia" w:hAnsi="Georgia" w:cs="Georgia"/>
    </w:rPr>
  </w:style>
  <w:style w:type="paragraph" w:customStyle="1" w:styleId="ColorfulList-Accent11">
    <w:name w:val="Colorful List - Accent 11"/>
    <w:basedOn w:val="Normal"/>
    <w:uiPriority w:val="34"/>
    <w:qFormat/>
    <w:rsid w:val="00F50D1B"/>
    <w:pPr>
      <w:ind w:left="720"/>
      <w:contextualSpacing/>
    </w:pPr>
    <w:rPr>
      <w:rFonts w:ascii="Cambria" w:eastAsia="MS Mincho" w:hAnsi="Cambria"/>
    </w:rPr>
  </w:style>
  <w:style w:type="paragraph" w:styleId="ListParagraph">
    <w:name w:val="List Paragraph"/>
    <w:basedOn w:val="Normal"/>
    <w:uiPriority w:val="34"/>
    <w:qFormat/>
    <w:rsid w:val="00D308E2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D842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D842ED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D842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D842ED"/>
    <w:rPr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AC29B0"/>
    <w:rPr>
      <w:rFonts w:ascii="Arial" w:hAnsi="Arial" w:cs="Arial"/>
      <w:b/>
      <w:bCs/>
      <w:i/>
      <w:iCs/>
      <w:sz w:val="28"/>
      <w:szCs w:val="28"/>
    </w:rPr>
  </w:style>
  <w:style w:type="character" w:styleId="Hyperlink">
    <w:name w:val="Hyperlink"/>
    <w:basedOn w:val="DefaultParagraphFont"/>
    <w:unhideWhenUsed/>
    <w:rsid w:val="006B489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48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almeen.andkhoy.89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973</Words>
  <Characters>5548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Salmeen Andkhoy</dc:creator>
  <cp:keywords/>
  <cp:lastModifiedBy>Salmeen Andkhoy</cp:lastModifiedBy>
  <cp:revision>2</cp:revision>
  <cp:lastPrinted>2019-04-04T00:28:00Z</cp:lastPrinted>
  <dcterms:created xsi:type="dcterms:W3CDTF">2025-05-14T04:22:00Z</dcterms:created>
  <dcterms:modified xsi:type="dcterms:W3CDTF">2025-05-14T04:22:00Z</dcterms:modified>
</cp:coreProperties>
</file>