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theme/theme1.xml" ContentType="application/vnd.openxmlformats-officedocument.theme+xml"/>
</Types>
</file>

<file path=_rels/.rels><?xml version="1.0" encoding="UTF-8" standalone="yes"?><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w:body>
    <w:p>
      <w:pPr>
        <w:wordWrap w:val="off"/>
        <w:rPr>
          <w:rFonts w:cs="Arial"/>
          <w:color w:val="315F97"/>
        </w:rPr>
      </w:pPr>
      <w:r>
        <w:rPr/>
        <w:t>I will apologize because this letter is a novel long. I need you to know that I  care what you think of me. I want you to know that I am not  that person that I was portrayed as in the meeting. I care about everyone that I work with and all of my students as well. I  often work extra time or at home doing research for my trainings and how to make the fun and interesting for the students to keep them engaged . I really think our meeting was unproductive, it basically made me look like a bad employee who needs readjusting. No changes were made except for in Jocelyns favor and  It  was more like a litany of problems that I never knew Jocelyn had with me.  I never got to explain myself  to her  in those instances because she stopped listening being angry  or was simply to busy for me to approach her.  It is important to me, for you to know the morals and ethics that I teach are the morals and ethics that I have . I am very bad with confrontation and I did not think the meeting was going to be like that and put me on the defensive. When covid hit jocelyn stated that she was the reason I was still here and that Michael was thinking of dissolving my position. Id like to think that I was still at Able because I am a good nurse and good educator. To be told that I could lose my job knowing how much I love teaching the students, from Jocelyn  wasnt the rite thing to do. Knowing my job was in the hands of a person whom I dont see eye to eye with was not a fair especially when she doesn't know what it take to teach a class.  The first week that I worked,  as I was leaving,  gail had just pulled out of the lot and in the dark I was approached by a staff person with a knock on my car window.  I rolled the window down and the employee said to me THIS IS NOT HOW WE DO THINGS HERE! So many threaten comments when all I want to do is work. Defending my use of cell or tv, I have ADHD and for some reason maybe because I have 4 kids who are not quiet, I work better with back round noise from the tv or my cell, my computer has no speaker. I use tv like others use music.  So, maybe the person feeling the need to watch over me saw me working with the big tv on but I wasnt watching it. Sometimes if its something like  Dr. Mike something will catch my attention and ill glance up, but its nursing and education related. Lately, while I’m working, not teaching…..I have had several calls from my children’s school for CSE meetings and IEP meetings along with psychologist. Since covid my 8 yr old daughter was dx with ADD OCD and bi polar my 14 yr old son with (aspergers if that were in the dsm but they call it autism now) ocd and add. My 21 yr old was dx with bipolar ADD OCD. And as you know my  18 yr old is already dx with  autism. My dad went into the hospital and never came out whole and had to be put into long term care.  So I have a full plate.  And yet I manage to get to work with a smile on my face and do my job.  Unless it were emergent I would not stop a class to answer my phone. However,  if I were not teaching and it was pertaining to my children, husband or mom I would answer. My husband just had shoulder surgery so when I get home he goes to PT and the kids have therapies. I cannot drive them around if im teaching virtually , that is why I need a sitter if I do night class. As for my memory, it was known before I was hired that  I had sinus cancer 4 yrs ago  with radiation in that area  that  hit my brain and that I  had  some short tem memory loss, I have learned ways to cope because I refuse to buckle and give up everything I worked so hard for at age 45.  Gail and  Jocelyn new this when I was hired, but instead of just answering me when I asked what was going on today I would get a nasty answer or some paper tossed to me,  as if I were bothering her.  I have always gone to Naomi with any issue because  Jocelyn was always busy and I was intimidated by her but  I didn’t know it bothered her (Naomi) she never said that  to me..  Most of the time those papers that jocelyn  showed you were crossed out with arrows super confusing with scribbles.  There were many time she didn’t  give them to me at all. Yes I have walked in not having a clue there was a class because no one told me or class was cancelled. Id ask at 930am what’s going on and was never told that it was cancelled  (because of my memory issues I put every little thing  on my desk calendar and in my cell)  always. There was never any consideration for me and my time.  Im always reprimanded for my memory loss when I did ask questions.  As for the covid test trip, I went to Smithtown Northwell because I was having a procedure with them anyway and they needed me to test and since wk needed me test due to the new 1x a month rule, id kill to birds with one stone.  When I went they had no doctors order in the computer, so I went to city MD.  The line was to the door and yes I did get lost my gps took me from smith town to some expressway. So what I thought was going to be quick and easy, was not.   I am not savvy with direction and yes I got lost and was super upset about it.  I used to call Jocelyn if I were to be even 5 mins late that’s how worried I was that id upset her.  As for the door staying open in the classroom ,  it was very ironic that the day we had the argument   the new rule of, I needed the door to stay open in the classroom came about. Meanwhile Jocelyn and other employees would  either  has cross conversations around the office,  reprimanding someone in front of everyone, loudly or  be making fun of a client or staff or  be putting someone on speaker for the office to hear .everyone uses their cells in the office</w:t>
      </w:r>
      <w:r>
        <w:rPr>
          <w:rFonts w:ascii="sans-serif" w:eastAsia="sans-serif" w:hAnsi="sans-serif" w:cs="sans-serif"/>
        </w:rPr>
        <w:t>.  I use mine for background noise When Im grading comps its hard for me to focus on the paperwork and it gets real loud she is not soft spoken neither is anyone in the office and what I must mistake for yelling is raising her voice but very loud.   Ive asked numerous times if I could help or if she had any work for me, saying im here use me please. Same response every time, either a no im ok or no answer. When class was cancelled,    2/12/2021 I again asked if i could help and again, nothing.  How do you have a problem with me not working while no wk is given to me. So I resort to  prepping and come up with new ideas for the school and class. That is not fair. I felt pushed against a wall when this was said. I am willing to do anything for the office ,   and ive always have been open to helping.  I sat at Jackies desk when she wasn’t there and worked at the front. I didn’t mind, it was fun. Regardless, if wk was to be given to me id do it. As for the computer,  the history of my computer as of todays date  will be attached due to her comments that insulted me very much. Everything was very very different when Gail was here.  Gail  had  a very outspoken  personality. Her rules were astringent such as,  nobody could come in  even 5 mins late  to class, no matter the reason, even if they took 3 buses to get here (and some do). I didn’t agree with that  but she was the boss. I remember her  saying “ don’t let them bully you, this office is very different then he one you trained in, the students all have to speak and understand English,  don’t let the office intimidate you they are very cliquey , Jocelyn  is not your boss I am. You don’t work for her you wk for able.”   When Gail left everything changed. All of a sudden  Jocelyn is in charge and with her Autocratic leadership style , and I am to do whatever she says, or Ill get reprimanded in front of everyone no matter who it is. Which happened to be the opposite of Gail would want.  How do you expect a person to go from one extreme to another without guidance?  I feel like a ping pong ball. When Gail left I started emailing you,  then got reprimanded  for that. When Laura QA came,  I stared talking her.   I would talk to her  about nursing or  things  that upset me at wk.  Apparently Laura tells you some things that I said, you then  spoke to  Jocelyn and  then she reprimanded me in front of everyone including students,  that “I talk  much” .  I got yelled  or reprimanded  by Jocelyn a lot, so when  many of   students would come with ESL  and  and could barley speak English, I didn’t know what to do.. except to work with it , I had to find a way for them to learn. So I finally found an app for them that let them take a  picture  of a  a document or writing and it translates it,  I googled  different info for them and translated it , so I could  find a way to teach them and have them pass the class. I have bins in the room of translations of hippa, covid you name it I have it. So when its said I do nothing, I find things to better myself and the class with new knowledge and different was to teach it. All she needed to do is schedule the classes. Because she has no schedule, my job will be cut?  Did you know,  I played different games such as resident care bingo and showed them  a show that was on HBO (Getting on) a while ago, to show   a silly scene on language barrier, they laughed and they got  it. I sat all the students around a fake fire, served smores and we did an in service communication and we spoke about what was the most difficult experience in the field that you’ve had and how could you have handled it differently. I did an inservice on  different ways to  handle stress.  I told them to put there head on their desk and close there eyes for 5 mins. In those 5 mins,  I ran around class putting a water and a Hershey s hug (covid safe hug from me as a thank you for all that they did)  on everyones’ desk.  I put ambient meditation music on, shut the lights, put fake battery lit tea lights all around the room I made coffee and made cinnamon buns,    …. Asked them to open their eyes and  I brought different aromatherapy scents, aromatherapy facials (with gloves), different squishy stress balls, crayons coloring books  and reading material. (I have spent so much money in this class to make the inservice and teaching experience great. Only 2 x was I repaid for class snacks. I was not forced to spend money but as a teacher i wanted to make the  class interesting so students don’t phase out, and learn. End of class at graduation I made a party for them, food, learning games ect., I made the classroom into a welcoming place they wanted to go. I set up the back of the room and got things to make it look like “grandmas house” making a bathroom, bedroom  and a small sitting area.  All out of my pocket, because I wanted to and I care.   Its been over a year that Ive been here.  The students love me because I  want them to learn and I take the time to go over whats not understood. I make stupid faces to teach pain scale( wong baker ) and we do improv to learn how to deal with hospice end of life emotion, I teach them end of life sounds  such as the death rattle  and different end of life cultures and I run around the class like an idiot to teach them different scenarios about hippa and  would this be  a violation. I teach them how to work together and they made a food pyramid as a group to learn cooperation. We played telephone to learn don’t believe everything you hear (before covid) .  Nutrition class they  were to make a menu with their group , They were also to name their restaurant, which I think made it more fun for them but they were given a disorder and the menu had to abide by the food guidelines for that disorder. They learned above and beyond what some of them thought they could. Having ADHD I had to think of different ways to learn and I brought that to the school with me.  Aside of being left out of things that go on in the office  like the lotto scratch off group and the mango eating group, my birthday afterthought, when birthdays are made a big deal here ( the person whose bday it is after  is to make them a mini party which I did the birthday before and it just so happens to be jocelyn for me). Like you said She is not going any where and I understand that but the way jocleyn speaks to me and  continues over and over to schedule my classes with students before I even know about them is very condescending and unprofessional and she knows it. She   doesn’t care how she treats her staff because shes untouchable and I just don’t   deserve that.   Ive found my  experience in the classroom teaching to be a wonderful  teaching experience. I love teaching and learning from the students, this opportunity gave me a chance to do that.  My heart really breaks thinking of leaving. You know Im a good nurse and and a great educator. It is very upsetting just because its Jocelyns' branch means that she can micro manage me, when she wasnt my boss to begin with why now? ie. keeping the door open, the class room is not an office its a class and if she feels she needs to babysit me and have other employees "spy" on me, a professional, well I did'nt know that I was that unprofessional that needed to be watched over like that. I was hired because I had my BSN. That takes a lot of schooling, you know. Its sad because of one persons disrespectful bullying would force me into leaving my job.  It should be noted that the only reason that I am  would consider leaving is because, I a professional did not want to be bullied by Joceyln the branch manager any more. The action plan in our meeting was directed towards my invoiced faults and did nothing to help me with Jocelyns tyrannical leadership in an office that is supposed to be an equal opportunity employer. I understand you need her because she gets the job done but so do I and that isnt an equal opportunity. This is not my resignation, just my rebuttle to our meeting.  </w:t>
      </w:r>
      <w:r>
        <w:rPr>
          <w:rFonts w:ascii="sans-serif" w:eastAsia="sans-serif" w:hAnsi="sans-serif" w:cs="sans-serif"/>
        </w:rPr>
        <w:br/>
      </w:r>
    </w:p>
    <w:sectPr>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w:font w:name="Arial">
    <w:panose1 w:val="020B0604020202020204"/>
    <w:family w:val="swiss"/>
    <w:charset w:val="00"/>
    <w:notTrueType w:val="false"/>
    <w:sig w:usb0="00007A87" w:usb1="80000000" w:usb2="00000008" w:usb3="00000001" w:csb0="400001FF" w:csb1="FFFF0000"/>
  </w:font>
  <w:font w:name="sans-serif">
    <w:notTrueType w:val="false"/>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w:zoom w:percent="100"/>
  <w:removePersonalInformation/>
  <w:bordersDontSurroundHeader/>
  <w:bordersDontSurroundFooter/>
  <w:hideGrammaticalErrors/>
  <w:proofState w:spelling="clean" w:grammar="clean"/>
  <w:defaultTabStop w:val="720"/>
  <w:doNotUseMarginsForDrawingGridOrigin/>
  <w:characterSpacingControl w:val="doNotCompress"/>
  <w:compat>
    <w:useFELayou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val="1"/>
    <m:lMargin m:val="0"/>
    <m:rMargin m:val="0"/>
    <m:defJc m:val="centerGroup"/>
    <m:wrapIndent m:val="1440"/>
    <m:wrapRight m:val="0"/>
    <m:intLim m:val="subSup"/>
    <m:naryLim m:val="undOvr"/>
    <m:interSp m:val="0"/>
    <m:intraSp m:val="0"/>
    <m:preSp m:val="0"/>
    <m:postSp m:val="0"/>
  </m:mathPr>
  <w:themeFontLang w:val="en-US" w:eastAsia="ko-KR" w:bidi="ar-SA"/>
</w:settings>
</file>

<file path=word/styles.xml><?xml version="1.0" encoding="utf-8"?>
<w:styles xmlns:r="http://schemas.openxmlformats.org/officeDocument/2006/relationships" xmlns:w="http://schemas.openxmlformats.org/wordprocessingml/2006/main">
  <w:docDefaults>
    <w:rPrDefault>
      <w:rPr>
        <w:lang w:val="en-US" w:eastAsia="ko-KR" w:bidi="ar-SA"/>
        <w:rFonts w:asciiTheme="minorHAnsi" w:eastAsiaTheme="minorEastAsia" w:hAnsiTheme="minorHAnsi" w:cstheme="minorBidi"/>
        <w:sz w:val="22"/>
        <w:szCs w:val="22"/>
      </w:rPr>
    </w:rPrDefault>
    <w:pPrDefault>
      <w:pPr>
        <w:spacing w:after="200" w:line="276" w:lineRule="auto"/>
      </w:pPr>
    </w:pPrDefault>
  </w:docDefaults>
  <w:style w:type="paragraph" w:default="1" w:styleId="normal">
    <w:name w:val="Normal"/>
    <w:qFormat/>
  </w:style>
  <w:style w:type="character" w:default="1" w:styleId="defaultParagraphFont">
    <w:name w:val="Default Paragraph Font"/>
    <w:semiHidden/>
    <w:unhideWhenUsed/>
  </w:style>
  <w:style w:type="table" w:default="1" w:styleId="TableNormal">
    <w:name w:val="Normal Table"/>
    <w:qFormat/>
    <w:semiHidden/>
    <w:unhideWhenUsed/>
    <w:tblPr>
      <w:tblInd w:w="0" w:type="dxa"/>
      <w:tblCellMar>
        <w:top w:w="0" w:type="dxa"/>
        <w:left w:w="108" w:type="dxa"/>
        <w:bottom w:w="0" w:type="dxa"/>
        <w:right w:w="108" w:type="dxa"/>
      </w:tblCellMar>
    </w:tblPr>
  </w:style>
  <w:style w:type="numbering" w:default="1" w:styleId="NoList">
    <w:name w:val="No List"/>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fontTable" Target="fontTable.xml" /><Relationship Id="rId4" Type="http://schemas.openxmlformats.org/officeDocument/2006/relationships/webSettings" Target="webSettings.xml" /><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lastClr="000000" val="windowText"/>
      </a:dk1>
      <a:lt1>
        <a:sysClr lastClr="FFFFFF" val="window"/>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Application>ThinkFree Mobile Write</Application>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SM-N950U</dc:creator>
  <cp:keywords/>
  <dc:description/>
  <cp:lastModifiedBy>SM-N950U</cp:lastModifiedBy>
  <cp:revision>1</cp:revision>
  <dcterms:created xsi:type="dcterms:W3CDTF">2010-01-18T08:04:00Z</dcterms:created>
  <dcterms:modified xsi:type="dcterms:W3CDTF">2021-02-21T20:37:27Z</dcterms:modified>
  <cp:version>04.2000</cp:version>
</cp:coreProperties>
</file>