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2A9A1E19" w14:textId="77777777" w:rsidR="00E81978" w:rsidRDefault="00150118">
      <w:pPr>
        <w:pStyle w:val="Title"/>
      </w:pPr>
      <w:sdt>
        <w:sdtPr>
          <w:rPr>
            <w:rFonts w:ascii="Times New Roman" w:hAnsi="Times New Roman" w:cs="Times New Roman"/>
            <w:kern w:val="0"/>
            <w:lang w:eastAsia="en-US"/>
          </w:rPr>
          <w:alias w:val="Title:"/>
          <w:tag w:val="Title:"/>
          <w:id w:val="726351117"/>
          <w:placeholder>
            <w:docPart w:val="E5F30ACBA260467EB7A7FAA6FBB003DC"/>
          </w:placeholder>
          <w:dataBinding w:prefixMappings="xmlns:ns0='http://purl.org/dc/elements/1.1/' xmlns:ns1='http://schemas.openxmlformats.org/package/2006/metadata/core-properties' " w:xpath="/ns1:coreProperties[1]/ns0:title[1]" w:storeItemID="{6C3C8BC8-F283-45AE-878A-BAB7291924A1}"/>
          <w15:appearance w15:val="hidden"/>
          <w:text w:multiLine="1"/>
        </w:sdtPr>
        <w:sdtEndPr/>
        <w:sdtContent>
          <w:r w:rsidR="00015D99">
            <w:rPr>
              <w:rFonts w:ascii="Times New Roman" w:hAnsi="Times New Roman" w:cs="Times New Roman"/>
              <w:kern w:val="0"/>
              <w:lang w:eastAsia="en-US"/>
            </w:rPr>
            <w:t>Effect of 12 Hour Shifts on Patient Care and the Nurse: A Need for Change.</w:t>
          </w:r>
        </w:sdtContent>
      </w:sdt>
    </w:p>
    <w:p w14:paraId="7581666B" w14:textId="77777777" w:rsidR="00B823AA" w:rsidRDefault="00E33E3F" w:rsidP="00B823AA">
      <w:pPr>
        <w:pStyle w:val="Title2"/>
      </w:pPr>
      <w:r w:rsidRPr="00E33E3F">
        <w:rPr>
          <w:rFonts w:ascii="Times New Roman" w:hAnsi="Times New Roman" w:cs="Times New Roman"/>
          <w:kern w:val="0"/>
          <w:lang w:eastAsia="en-US"/>
        </w:rPr>
        <w:t xml:space="preserve">Linda </w:t>
      </w:r>
      <w:r>
        <w:rPr>
          <w:rFonts w:ascii="Times New Roman" w:hAnsi="Times New Roman" w:cs="Times New Roman"/>
          <w:kern w:val="0"/>
          <w:lang w:eastAsia="en-US"/>
        </w:rPr>
        <w:t xml:space="preserve">V. </w:t>
      </w:r>
      <w:r w:rsidRPr="00E33E3F">
        <w:rPr>
          <w:rFonts w:ascii="Times New Roman" w:hAnsi="Times New Roman" w:cs="Times New Roman"/>
          <w:kern w:val="0"/>
          <w:lang w:eastAsia="en-US"/>
        </w:rPr>
        <w:t>Ransom</w:t>
      </w:r>
    </w:p>
    <w:p w14:paraId="0042FFB3" w14:textId="77777777" w:rsidR="00E81978" w:rsidRDefault="00E33E3F" w:rsidP="00015D99">
      <w:pPr>
        <w:pStyle w:val="Title2"/>
      </w:pPr>
      <w:r w:rsidRPr="00E33E3F">
        <w:rPr>
          <w:rFonts w:ascii="Times New Roman" w:hAnsi="Times New Roman" w:cs="Times New Roman"/>
          <w:kern w:val="0"/>
          <w:lang w:eastAsia="en-US"/>
        </w:rPr>
        <w:t>University of South Carolina Upstate</w:t>
      </w:r>
    </w:p>
    <w:p w14:paraId="25582E00" w14:textId="77777777" w:rsidR="00E81978" w:rsidRDefault="00150118">
      <w:pPr>
        <w:pStyle w:val="SectionTitle"/>
      </w:pPr>
      <w:sdt>
        <w:sdtPr>
          <w:alias w:val="Section title:"/>
          <w:tag w:val="Section title:"/>
          <w:id w:val="984196707"/>
          <w:placeholder>
            <w:docPart w:val="D222A18B39E6441CB7D4D68CA0BB626C"/>
          </w:placeholder>
          <w:dataBinding w:prefixMappings="xmlns:ns0='http://purl.org/dc/elements/1.1/' xmlns:ns1='http://schemas.openxmlformats.org/package/2006/metadata/core-properties' " w:xpath="/ns1:coreProperties[1]/ns0:title[1]" w:storeItemID="{6C3C8BC8-F283-45AE-878A-BAB7291924A1}"/>
          <w15:appearance w15:val="hidden"/>
          <w:text w:multiLine="1"/>
        </w:sdtPr>
        <w:sdtEndPr/>
        <w:sdtContent>
          <w:r w:rsidR="008910ED">
            <w:t>Effect of 12 Hour Shifts on Patient Care and the Nurse: A Need for Change.</w:t>
          </w:r>
        </w:sdtContent>
      </w:sdt>
    </w:p>
    <w:p w14:paraId="42E983C7" w14:textId="77777777" w:rsidR="002A7CDE" w:rsidRDefault="002A7CDE">
      <w:pPr>
        <w:rPr>
          <w:rFonts w:ascii="Times New Roman" w:eastAsia="SimSun" w:hAnsi="Times New Roman" w:cs="Times New Roman"/>
        </w:rPr>
      </w:pPr>
      <w:r>
        <w:rPr>
          <w:rFonts w:ascii="Times New Roman" w:eastAsia="SimSun" w:hAnsi="Times New Roman" w:cs="Times New Roman"/>
        </w:rPr>
        <w:t>The nursing profession has evolved over the years which includes working conditions, duties, skills, educational and practice standards, technology, regulations and policies. Many of these changes occurred as the result of research and evidence-based practice. There has always been a focus on patient safety and decreasing and preventing medication errors.</w:t>
      </w:r>
      <w:r w:rsidR="00D07181">
        <w:rPr>
          <w:rFonts w:ascii="Times New Roman" w:eastAsia="SimSun" w:hAnsi="Times New Roman" w:cs="Times New Roman"/>
        </w:rPr>
        <w:t xml:space="preserve"> Research has shown working 12 hour shifts often effect nurses’ critical thinking, productivity and job satisfaction which impacts patient care and patient safety. This paper will discuss how Lewin change model can be used to implement changes to </w:t>
      </w:r>
      <w:r w:rsidR="005D25EF">
        <w:rPr>
          <w:rFonts w:ascii="Times New Roman" w:eastAsia="SimSun" w:hAnsi="Times New Roman" w:cs="Times New Roman"/>
        </w:rPr>
        <w:t xml:space="preserve">the current practice of hospital staff nurses working 12 hour shifts. The primary people effected are hospital staff nurses, patients, nurse managers and nursing supervisors. The goals of this change are to decrease nurse fatigue, optimize the nurse’s critical thinking, increase productivity and increase job satisfaction which will result in reduced rate of medication errors and improve quality of patient care. </w:t>
      </w:r>
    </w:p>
    <w:p w14:paraId="13713FFD" w14:textId="135151B9" w:rsidR="00E81978" w:rsidRDefault="00015D99">
      <w:pPr>
        <w:rPr>
          <w:rFonts w:ascii="Times New Roman" w:eastAsia="SimSun" w:hAnsi="Times New Roman" w:cs="Times New Roman"/>
        </w:rPr>
      </w:pPr>
      <w:r>
        <w:rPr>
          <w:rFonts w:ascii="Times New Roman" w:eastAsia="SimSun" w:hAnsi="Times New Roman" w:cs="Times New Roman"/>
        </w:rPr>
        <w:t>According to Kearney-Nunnery (2016) Kurt Lewin’s change model consisted of three main components: unfreezing</w:t>
      </w:r>
      <w:r w:rsidR="00775939">
        <w:rPr>
          <w:rFonts w:ascii="Times New Roman" w:eastAsia="SimSun" w:hAnsi="Times New Roman" w:cs="Times New Roman"/>
        </w:rPr>
        <w:t xml:space="preserve">, moving, and refreezing. </w:t>
      </w:r>
      <w:r w:rsidR="000E65B2">
        <w:rPr>
          <w:rFonts w:ascii="Times New Roman" w:eastAsia="SimSun" w:hAnsi="Times New Roman" w:cs="Times New Roman"/>
        </w:rPr>
        <w:t xml:space="preserve">“To achieve change, the restraining forces must be weakened and </w:t>
      </w:r>
      <w:r w:rsidR="009F5B39">
        <w:rPr>
          <w:rFonts w:ascii="Times New Roman" w:eastAsia="SimSun" w:hAnsi="Times New Roman" w:cs="Times New Roman"/>
        </w:rPr>
        <w:t>the driving forces strengthened</w:t>
      </w:r>
      <w:r w:rsidR="000E65B2">
        <w:rPr>
          <w:rFonts w:ascii="Times New Roman" w:eastAsia="SimSun" w:hAnsi="Times New Roman" w:cs="Times New Roman"/>
        </w:rPr>
        <w:t>” (Kearney-Nunnery, 2016, p.183)</w:t>
      </w:r>
      <w:r w:rsidR="009F5B39">
        <w:rPr>
          <w:rFonts w:ascii="Times New Roman" w:eastAsia="SimSun" w:hAnsi="Times New Roman" w:cs="Times New Roman"/>
        </w:rPr>
        <w:t>.</w:t>
      </w:r>
      <w:r w:rsidR="000E65B2">
        <w:rPr>
          <w:rFonts w:ascii="Times New Roman" w:eastAsia="SimSun" w:hAnsi="Times New Roman" w:cs="Times New Roman"/>
        </w:rPr>
        <w:t xml:space="preserve"> Restraining forces are forces that resist change. Pertaining to</w:t>
      </w:r>
      <w:r w:rsidR="008E3805">
        <w:rPr>
          <w:rFonts w:ascii="Times New Roman" w:eastAsia="SimSun" w:hAnsi="Times New Roman" w:cs="Times New Roman"/>
        </w:rPr>
        <w:t xml:space="preserve"> the</w:t>
      </w:r>
      <w:r w:rsidR="000E65B2">
        <w:rPr>
          <w:rFonts w:ascii="Times New Roman" w:eastAsia="SimSun" w:hAnsi="Times New Roman" w:cs="Times New Roman"/>
        </w:rPr>
        <w:t xml:space="preserve"> 12 hour shifts, restraining forces </w:t>
      </w:r>
      <w:r w:rsidR="00AD535F">
        <w:rPr>
          <w:rFonts w:ascii="Times New Roman" w:eastAsia="SimSun" w:hAnsi="Times New Roman" w:cs="Times New Roman"/>
        </w:rPr>
        <w:t xml:space="preserve">for nurses </w:t>
      </w:r>
      <w:r w:rsidR="000E65B2">
        <w:rPr>
          <w:rFonts w:ascii="Times New Roman" w:eastAsia="SimSun" w:hAnsi="Times New Roman" w:cs="Times New Roman"/>
        </w:rPr>
        <w:t xml:space="preserve">include </w:t>
      </w:r>
      <w:r w:rsidR="00AD535F">
        <w:rPr>
          <w:rFonts w:ascii="Times New Roman" w:eastAsia="SimSun" w:hAnsi="Times New Roman" w:cs="Times New Roman"/>
        </w:rPr>
        <w:t>ability to “work less hours and days</w:t>
      </w:r>
      <w:r w:rsidR="008775B5">
        <w:rPr>
          <w:rFonts w:ascii="Times New Roman" w:eastAsia="SimSun" w:hAnsi="Times New Roman" w:cs="Times New Roman"/>
        </w:rPr>
        <w:t>, and potentially have an improved work/life balance</w:t>
      </w:r>
      <w:r w:rsidR="00AD535F">
        <w:rPr>
          <w:rFonts w:ascii="Times New Roman" w:eastAsia="SimSun" w:hAnsi="Times New Roman" w:cs="Times New Roman"/>
        </w:rPr>
        <w:t>” (Rollins, 2015, p.162)</w:t>
      </w:r>
      <w:r w:rsidR="00652E74">
        <w:rPr>
          <w:rFonts w:ascii="Times New Roman" w:eastAsia="SimSun" w:hAnsi="Times New Roman" w:cs="Times New Roman"/>
        </w:rPr>
        <w:t>,</w:t>
      </w:r>
      <w:r w:rsidR="00652E74" w:rsidRPr="00652E74">
        <w:rPr>
          <w:rFonts w:ascii="Times New Roman" w:eastAsia="SimSun" w:hAnsi="Times New Roman" w:cs="Times New Roman"/>
        </w:rPr>
        <w:t xml:space="preserve"> </w:t>
      </w:r>
      <w:r w:rsidR="00652E74" w:rsidRPr="008D564E">
        <w:rPr>
          <w:rFonts w:ascii="Times New Roman" w:eastAsia="SimSun" w:hAnsi="Times New Roman" w:cs="Times New Roman"/>
        </w:rPr>
        <w:t xml:space="preserve">(Ball, </w:t>
      </w:r>
      <w:proofErr w:type="spellStart"/>
      <w:r w:rsidR="00652E74" w:rsidRPr="008D564E">
        <w:rPr>
          <w:rFonts w:ascii="Times New Roman" w:eastAsia="SimSun" w:hAnsi="Times New Roman" w:cs="Times New Roman"/>
        </w:rPr>
        <w:t>Dall’Ora</w:t>
      </w:r>
      <w:proofErr w:type="spellEnd"/>
      <w:r w:rsidR="008F6F5E">
        <w:rPr>
          <w:rFonts w:ascii="Times New Roman" w:eastAsia="SimSun" w:hAnsi="Times New Roman" w:cs="Times New Roman"/>
        </w:rPr>
        <w:t xml:space="preserve"> &amp;</w:t>
      </w:r>
      <w:r w:rsidR="00652E74" w:rsidRPr="008D564E">
        <w:rPr>
          <w:rFonts w:ascii="Times New Roman" w:eastAsia="SimSun" w:hAnsi="Times New Roman" w:cs="Times New Roman"/>
        </w:rPr>
        <w:t xml:space="preserve"> Gr</w:t>
      </w:r>
      <w:r w:rsidR="009F5B39">
        <w:rPr>
          <w:rFonts w:ascii="Times New Roman" w:eastAsia="SimSun" w:hAnsi="Times New Roman" w:cs="Times New Roman"/>
        </w:rPr>
        <w:t>i</w:t>
      </w:r>
      <w:r w:rsidR="00652E74" w:rsidRPr="008D564E">
        <w:rPr>
          <w:rFonts w:ascii="Times New Roman" w:eastAsia="SimSun" w:hAnsi="Times New Roman" w:cs="Times New Roman"/>
        </w:rPr>
        <w:t>ff</w:t>
      </w:r>
      <w:r w:rsidR="009F5B39">
        <w:rPr>
          <w:rFonts w:ascii="Times New Roman" w:eastAsia="SimSun" w:hAnsi="Times New Roman" w:cs="Times New Roman"/>
        </w:rPr>
        <w:t>i</w:t>
      </w:r>
      <w:r w:rsidR="00652E74" w:rsidRPr="008D564E">
        <w:rPr>
          <w:rFonts w:ascii="Times New Roman" w:eastAsia="SimSun" w:hAnsi="Times New Roman" w:cs="Times New Roman"/>
        </w:rPr>
        <w:t>ths, 2015)</w:t>
      </w:r>
      <w:r w:rsidR="00995D80">
        <w:rPr>
          <w:rFonts w:ascii="Times New Roman" w:eastAsia="SimSun" w:hAnsi="Times New Roman" w:cs="Times New Roman"/>
        </w:rPr>
        <w:t>.</w:t>
      </w:r>
      <w:r w:rsidR="00652E74">
        <w:rPr>
          <w:rFonts w:ascii="Times New Roman" w:eastAsia="SimSun" w:hAnsi="Times New Roman" w:cs="Times New Roman"/>
        </w:rPr>
        <w:t xml:space="preserve"> R</w:t>
      </w:r>
      <w:r w:rsidR="008775B5">
        <w:rPr>
          <w:rFonts w:ascii="Times New Roman" w:eastAsia="SimSun" w:hAnsi="Times New Roman" w:cs="Times New Roman"/>
        </w:rPr>
        <w:t>estraining forces for hospitals include paying less overtime, less dependency on agency nurses</w:t>
      </w:r>
      <w:r w:rsidR="00B62005">
        <w:rPr>
          <w:rFonts w:ascii="Times New Roman" w:eastAsia="SimSun" w:hAnsi="Times New Roman" w:cs="Times New Roman"/>
        </w:rPr>
        <w:t xml:space="preserve"> and</w:t>
      </w:r>
      <w:r w:rsidR="008775B5">
        <w:rPr>
          <w:rFonts w:ascii="Times New Roman" w:eastAsia="SimSun" w:hAnsi="Times New Roman" w:cs="Times New Roman"/>
        </w:rPr>
        <w:t xml:space="preserve"> scheduling coverage for only 2 shifts</w:t>
      </w:r>
      <w:r w:rsidR="00B62005">
        <w:rPr>
          <w:rFonts w:ascii="Times New Roman" w:eastAsia="SimSun" w:hAnsi="Times New Roman" w:cs="Times New Roman"/>
        </w:rPr>
        <w:t>. Patients and families tend to like having the same nurse for</w:t>
      </w:r>
      <w:r w:rsidR="00900C6A">
        <w:rPr>
          <w:rFonts w:ascii="Times New Roman" w:eastAsia="SimSun" w:hAnsi="Times New Roman" w:cs="Times New Roman"/>
        </w:rPr>
        <w:t xml:space="preserve"> the</w:t>
      </w:r>
      <w:r w:rsidR="00B62005">
        <w:rPr>
          <w:rFonts w:ascii="Times New Roman" w:eastAsia="SimSun" w:hAnsi="Times New Roman" w:cs="Times New Roman"/>
        </w:rPr>
        <w:t xml:space="preserve"> longer part of the day and “having fewer names and faces to remember” (Rollins, 2015, p. 162).</w:t>
      </w:r>
      <w:r w:rsidR="008775B5">
        <w:rPr>
          <w:rFonts w:ascii="Times New Roman" w:eastAsia="SimSun" w:hAnsi="Times New Roman" w:cs="Times New Roman"/>
        </w:rPr>
        <w:t xml:space="preserve"> </w:t>
      </w:r>
      <w:r w:rsidR="00767619">
        <w:rPr>
          <w:rFonts w:ascii="Times New Roman" w:eastAsia="SimSun" w:hAnsi="Times New Roman" w:cs="Times New Roman"/>
        </w:rPr>
        <w:t>Driving forces promote change and includes “desire for more novel, effective, efficient or merely different activities”</w:t>
      </w:r>
      <w:r w:rsidR="00767619" w:rsidRPr="00767619">
        <w:rPr>
          <w:rFonts w:ascii="Times New Roman" w:eastAsia="SimSun" w:hAnsi="Times New Roman" w:cs="Times New Roman"/>
        </w:rPr>
        <w:t xml:space="preserve"> </w:t>
      </w:r>
      <w:r w:rsidR="00767619">
        <w:rPr>
          <w:rFonts w:ascii="Times New Roman" w:eastAsia="SimSun" w:hAnsi="Times New Roman" w:cs="Times New Roman"/>
        </w:rPr>
        <w:t>(Kearney-Nunnery, 2016, p.183).</w:t>
      </w:r>
      <w:r w:rsidR="008E3805">
        <w:rPr>
          <w:rFonts w:ascii="Times New Roman" w:eastAsia="SimSun" w:hAnsi="Times New Roman" w:cs="Times New Roman"/>
        </w:rPr>
        <w:t xml:space="preserve"> There are several driving forces indicating </w:t>
      </w:r>
      <w:r w:rsidR="008E3805">
        <w:rPr>
          <w:rFonts w:ascii="Times New Roman" w:eastAsia="SimSun" w:hAnsi="Times New Roman" w:cs="Times New Roman"/>
        </w:rPr>
        <w:lastRenderedPageBreak/>
        <w:t>the need for change.</w:t>
      </w:r>
      <w:r w:rsidR="00B309CC">
        <w:rPr>
          <w:rFonts w:ascii="Times New Roman" w:eastAsia="SimSun" w:hAnsi="Times New Roman" w:cs="Times New Roman"/>
        </w:rPr>
        <w:t xml:space="preserve"> </w:t>
      </w:r>
      <w:r w:rsidR="008D564E" w:rsidRPr="008D564E">
        <w:rPr>
          <w:rFonts w:ascii="Times New Roman" w:eastAsia="SimSun" w:hAnsi="Times New Roman" w:cs="Times New Roman"/>
        </w:rPr>
        <w:t>Nurses often work longer than the 12 hour shift (Scott, Roge</w:t>
      </w:r>
      <w:r w:rsidR="00967659">
        <w:rPr>
          <w:rFonts w:ascii="Times New Roman" w:eastAsia="SimSun" w:hAnsi="Times New Roman" w:cs="Times New Roman"/>
        </w:rPr>
        <w:t>rs, Hwang &amp; Zhang, 2006). A greater number of nurses working 12 hour shifts report burnout and plans to leave their job compared to nurses working 8 hour shifts (Rollins, 2015)</w:t>
      </w:r>
      <w:r w:rsidR="008D564E" w:rsidRPr="008D564E">
        <w:rPr>
          <w:rFonts w:ascii="Times New Roman" w:eastAsia="SimSun" w:hAnsi="Times New Roman" w:cs="Times New Roman"/>
        </w:rPr>
        <w:t xml:space="preserve"> and often work 2 or more 12 hour shifts in a roll. </w:t>
      </w:r>
      <w:r w:rsidR="00DC79AD">
        <w:rPr>
          <w:rFonts w:ascii="Times New Roman" w:eastAsia="SimSun" w:hAnsi="Times New Roman" w:cs="Times New Roman"/>
        </w:rPr>
        <w:t>Nurses, especially older nurses-who are more experienced,</w:t>
      </w:r>
      <w:r w:rsidR="008D564E" w:rsidRPr="008D564E">
        <w:rPr>
          <w:rFonts w:ascii="Times New Roman" w:eastAsia="SimSun" w:hAnsi="Times New Roman" w:cs="Times New Roman"/>
        </w:rPr>
        <w:t xml:space="preserve"> </w:t>
      </w:r>
      <w:r w:rsidR="00DC79AD">
        <w:rPr>
          <w:rFonts w:ascii="Times New Roman" w:eastAsia="SimSun" w:hAnsi="Times New Roman" w:cs="Times New Roman"/>
        </w:rPr>
        <w:t>report physical and emotional exhaustion after working 12 hour shifts, “aches and pains,</w:t>
      </w:r>
      <w:r w:rsidR="008D564E" w:rsidRPr="008D564E">
        <w:rPr>
          <w:rFonts w:ascii="Times New Roman" w:eastAsia="SimSun" w:hAnsi="Times New Roman" w:cs="Times New Roman"/>
        </w:rPr>
        <w:t xml:space="preserve"> </w:t>
      </w:r>
      <w:r w:rsidR="00DC79AD">
        <w:rPr>
          <w:rFonts w:ascii="Times New Roman" w:eastAsia="SimSun" w:hAnsi="Times New Roman" w:cs="Times New Roman"/>
        </w:rPr>
        <w:t>sleep deprivation” (Rollins, 2015, p.</w:t>
      </w:r>
      <w:r w:rsidR="00FF0C4D">
        <w:rPr>
          <w:rFonts w:ascii="Times New Roman" w:eastAsia="SimSun" w:hAnsi="Times New Roman" w:cs="Times New Roman"/>
        </w:rPr>
        <w:t xml:space="preserve"> 162).</w:t>
      </w:r>
      <w:r w:rsidR="008D564E" w:rsidRPr="008D564E">
        <w:rPr>
          <w:rFonts w:ascii="Times New Roman" w:eastAsia="SimSun" w:hAnsi="Times New Roman" w:cs="Times New Roman"/>
        </w:rPr>
        <w:t xml:space="preserve"> </w:t>
      </w:r>
      <w:r w:rsidR="00FF0C4D">
        <w:rPr>
          <w:rFonts w:ascii="Times New Roman" w:eastAsia="SimSun" w:hAnsi="Times New Roman" w:cs="Times New Roman"/>
        </w:rPr>
        <w:t>Overtime and working consecutive 12 hour shifts further increases the rate of fatigu</w:t>
      </w:r>
      <w:r w:rsidR="0039575D">
        <w:rPr>
          <w:rFonts w:ascii="Times New Roman" w:eastAsia="SimSun" w:hAnsi="Times New Roman" w:cs="Times New Roman"/>
        </w:rPr>
        <w:t>e and burnout which decreases patient satisfaction with the quality of care received (</w:t>
      </w:r>
      <w:proofErr w:type="spellStart"/>
      <w:r w:rsidR="0039575D">
        <w:rPr>
          <w:rFonts w:ascii="Times New Roman" w:eastAsia="SimSun" w:hAnsi="Times New Roman" w:cs="Times New Roman"/>
        </w:rPr>
        <w:t>Stimpfel</w:t>
      </w:r>
      <w:proofErr w:type="spellEnd"/>
      <w:r w:rsidR="0039575D">
        <w:rPr>
          <w:rFonts w:ascii="Times New Roman" w:eastAsia="SimSun" w:hAnsi="Times New Roman" w:cs="Times New Roman"/>
        </w:rPr>
        <w:t xml:space="preserve">, 2012). </w:t>
      </w:r>
      <w:r w:rsidR="002E4D70">
        <w:rPr>
          <w:rFonts w:ascii="Times New Roman" w:eastAsia="SimSun" w:hAnsi="Times New Roman" w:cs="Times New Roman"/>
        </w:rPr>
        <w:t xml:space="preserve">Nurses also report poor quality of care provided, decreased patient safety and more duties left undone when working 12 hours or more (Ball </w:t>
      </w:r>
      <w:r w:rsidR="008F6F5E">
        <w:rPr>
          <w:rFonts w:ascii="Times New Roman" w:eastAsia="SimSun" w:hAnsi="Times New Roman" w:cs="Times New Roman"/>
        </w:rPr>
        <w:t>et. al.</w:t>
      </w:r>
      <w:r w:rsidR="002E4D70">
        <w:rPr>
          <w:rFonts w:ascii="Times New Roman" w:eastAsia="SimSun" w:hAnsi="Times New Roman" w:cs="Times New Roman"/>
        </w:rPr>
        <w:t xml:space="preserve">, 2015). </w:t>
      </w:r>
      <w:r w:rsidR="0039575D">
        <w:rPr>
          <w:rFonts w:ascii="Times New Roman" w:eastAsia="SimSun" w:hAnsi="Times New Roman" w:cs="Times New Roman"/>
        </w:rPr>
        <w:t xml:space="preserve">According to </w:t>
      </w:r>
      <w:proofErr w:type="spellStart"/>
      <w:r w:rsidR="0039575D">
        <w:rPr>
          <w:rFonts w:ascii="Times New Roman" w:eastAsia="SimSun" w:hAnsi="Times New Roman" w:cs="Times New Roman"/>
        </w:rPr>
        <w:t>Stimpfel</w:t>
      </w:r>
      <w:proofErr w:type="spellEnd"/>
      <w:r w:rsidR="0039575D">
        <w:rPr>
          <w:rFonts w:ascii="Times New Roman" w:eastAsia="SimSun" w:hAnsi="Times New Roman" w:cs="Times New Roman"/>
        </w:rPr>
        <w:t xml:space="preserve">, </w:t>
      </w:r>
      <w:r w:rsidR="00DA7D33" w:rsidRPr="008D564E">
        <w:rPr>
          <w:rFonts w:ascii="Times New Roman" w:eastAsia="SimSun" w:hAnsi="Times New Roman" w:cs="Times New Roman"/>
        </w:rPr>
        <w:t xml:space="preserve">Sloane </w:t>
      </w:r>
      <w:r w:rsidR="008F6F5E">
        <w:rPr>
          <w:rFonts w:ascii="Times New Roman" w:eastAsia="SimSun" w:hAnsi="Times New Roman" w:cs="Times New Roman"/>
        </w:rPr>
        <w:t>and</w:t>
      </w:r>
      <w:r w:rsidR="00DA7D33" w:rsidRPr="008D564E">
        <w:rPr>
          <w:rFonts w:ascii="Times New Roman" w:eastAsia="SimSun" w:hAnsi="Times New Roman" w:cs="Times New Roman"/>
        </w:rPr>
        <w:t xml:space="preserve"> Aiken</w:t>
      </w:r>
      <w:r w:rsidR="008F6F5E">
        <w:rPr>
          <w:rFonts w:ascii="Times New Roman" w:eastAsia="SimSun" w:hAnsi="Times New Roman" w:cs="Times New Roman"/>
        </w:rPr>
        <w:t xml:space="preserve"> (2012)</w:t>
      </w:r>
      <w:r w:rsidR="0039575D">
        <w:rPr>
          <w:rFonts w:ascii="Times New Roman" w:eastAsia="SimSun" w:hAnsi="Times New Roman" w:cs="Times New Roman"/>
        </w:rPr>
        <w:t xml:space="preserve"> </w:t>
      </w:r>
      <w:r w:rsidR="00DA7D33">
        <w:rPr>
          <w:rFonts w:ascii="Times New Roman" w:eastAsia="SimSun" w:hAnsi="Times New Roman" w:cs="Times New Roman"/>
        </w:rPr>
        <w:t>when a greater number of “</w:t>
      </w:r>
      <w:r w:rsidR="0039575D">
        <w:rPr>
          <w:rFonts w:ascii="Times New Roman" w:eastAsia="SimSun" w:hAnsi="Times New Roman" w:cs="Times New Roman"/>
        </w:rPr>
        <w:t>nurses working</w:t>
      </w:r>
      <w:r w:rsidR="00DA7D33">
        <w:rPr>
          <w:rFonts w:ascii="Times New Roman" w:eastAsia="SimSun" w:hAnsi="Times New Roman" w:cs="Times New Roman"/>
        </w:rPr>
        <w:t xml:space="preserve"> more than thirteen hours on their last shift, higher percentages of patients reported that they </w:t>
      </w:r>
      <w:r w:rsidR="0039575D">
        <w:rPr>
          <w:rFonts w:ascii="Times New Roman" w:eastAsia="SimSun" w:hAnsi="Times New Roman" w:cs="Times New Roman"/>
        </w:rPr>
        <w:t>would not recommend the hospital to friends and family</w:t>
      </w:r>
      <w:r w:rsidR="00DA7D33">
        <w:rPr>
          <w:rFonts w:ascii="Times New Roman" w:eastAsia="SimSun" w:hAnsi="Times New Roman" w:cs="Times New Roman"/>
        </w:rPr>
        <w:t>”</w:t>
      </w:r>
      <w:r w:rsidR="0039575D">
        <w:rPr>
          <w:rFonts w:ascii="Times New Roman" w:eastAsia="SimSun" w:hAnsi="Times New Roman" w:cs="Times New Roman"/>
        </w:rPr>
        <w:t xml:space="preserve"> </w:t>
      </w:r>
      <w:r w:rsidR="00FF0C4D">
        <w:rPr>
          <w:rFonts w:ascii="Times New Roman" w:eastAsia="SimSun" w:hAnsi="Times New Roman" w:cs="Times New Roman"/>
        </w:rPr>
        <w:t>(</w:t>
      </w:r>
      <w:r w:rsidR="008F6F5E">
        <w:rPr>
          <w:rFonts w:ascii="Times New Roman" w:eastAsia="SimSun" w:hAnsi="Times New Roman" w:cs="Times New Roman"/>
        </w:rPr>
        <w:t xml:space="preserve">p. </w:t>
      </w:r>
      <w:r w:rsidR="00DA7D33">
        <w:rPr>
          <w:rFonts w:ascii="Times New Roman" w:eastAsia="SimSun" w:hAnsi="Times New Roman" w:cs="Times New Roman"/>
        </w:rPr>
        <w:t>2506</w:t>
      </w:r>
      <w:r w:rsidR="0039575D">
        <w:rPr>
          <w:rFonts w:ascii="Times New Roman" w:eastAsia="SimSun" w:hAnsi="Times New Roman" w:cs="Times New Roman"/>
        </w:rPr>
        <w:t xml:space="preserve">). </w:t>
      </w:r>
      <w:r w:rsidR="00DA7D33">
        <w:rPr>
          <w:rFonts w:ascii="Times New Roman" w:eastAsia="SimSun" w:hAnsi="Times New Roman" w:cs="Times New Roman"/>
        </w:rPr>
        <w:t>Also s</w:t>
      </w:r>
      <w:r w:rsidR="008D564E" w:rsidRPr="008D564E">
        <w:rPr>
          <w:rFonts w:ascii="Times New Roman" w:eastAsia="SimSun" w:hAnsi="Times New Roman" w:cs="Times New Roman"/>
        </w:rPr>
        <w:t>tudies have shown working more than 12 hours increases the risk for medication errors (Scott, 2006), nurse burnout, job dissatisfaction and intention to leave the job (</w:t>
      </w:r>
      <w:proofErr w:type="spellStart"/>
      <w:r w:rsidR="008D564E" w:rsidRPr="008D564E">
        <w:rPr>
          <w:rFonts w:ascii="Times New Roman" w:eastAsia="SimSun" w:hAnsi="Times New Roman" w:cs="Times New Roman"/>
        </w:rPr>
        <w:t>Stimpfel</w:t>
      </w:r>
      <w:proofErr w:type="spellEnd"/>
      <w:r w:rsidR="00A17E35">
        <w:rPr>
          <w:rFonts w:ascii="Times New Roman" w:eastAsia="SimSun" w:hAnsi="Times New Roman" w:cs="Times New Roman"/>
        </w:rPr>
        <w:t xml:space="preserve"> et. al.</w:t>
      </w:r>
      <w:r w:rsidR="008D564E" w:rsidRPr="008D564E">
        <w:rPr>
          <w:rFonts w:ascii="Times New Roman" w:eastAsia="SimSun" w:hAnsi="Times New Roman" w:cs="Times New Roman"/>
        </w:rPr>
        <w:t xml:space="preserve"> 2012, page 2504).</w:t>
      </w:r>
    </w:p>
    <w:p w14:paraId="7AB08674" w14:textId="77777777" w:rsidR="009F5B39" w:rsidRDefault="00A13C64">
      <w:pPr>
        <w:rPr>
          <w:rFonts w:ascii="Times New Roman" w:eastAsia="SimSun" w:hAnsi="Times New Roman" w:cs="Times New Roman"/>
        </w:rPr>
      </w:pPr>
      <w:r>
        <w:rPr>
          <w:rFonts w:ascii="Times New Roman" w:eastAsia="SimSun" w:hAnsi="Times New Roman" w:cs="Times New Roman"/>
        </w:rPr>
        <w:t xml:space="preserve">To bring about change, nurses and hospital administrators must review both research and their hospital’s collected data from patient surveys, circumstances surrounding medication error reports and patient safety and nurse/employee incident reports and complaints related to quality of care filed. Executive administrators must be willing to review the financial impact of the driving forces verses the financial benefits from the restraining forces over the past several years and be open to seeing </w:t>
      </w:r>
      <w:r w:rsidR="009F5B39">
        <w:rPr>
          <w:rFonts w:ascii="Times New Roman" w:eastAsia="SimSun" w:hAnsi="Times New Roman" w:cs="Times New Roman"/>
        </w:rPr>
        <w:t>future trends. This is the unfreezing stage of the Lewin change model.</w:t>
      </w:r>
    </w:p>
    <w:p w14:paraId="6122FD29" w14:textId="77777777" w:rsidR="009F5B39" w:rsidRDefault="009F5B39">
      <w:pPr>
        <w:rPr>
          <w:rFonts w:ascii="Times New Roman" w:eastAsia="SimSun" w:hAnsi="Times New Roman" w:cs="Times New Roman"/>
        </w:rPr>
      </w:pPr>
      <w:r>
        <w:rPr>
          <w:rFonts w:ascii="Times New Roman" w:eastAsia="SimSun" w:hAnsi="Times New Roman" w:cs="Times New Roman"/>
        </w:rPr>
        <w:t>During the moving stage “change objectives must be selected with consideration of activities for progressive change” (Kearney-Nunnery, 2016, p.185).</w:t>
      </w:r>
      <w:r w:rsidR="00C07891">
        <w:rPr>
          <w:rFonts w:ascii="Times New Roman" w:eastAsia="SimSun" w:hAnsi="Times New Roman" w:cs="Times New Roman"/>
        </w:rPr>
        <w:t xml:space="preserve"> “Organizations such as the Institute of Medicine and the American Nurses Association have made or supported </w:t>
      </w:r>
      <w:r w:rsidR="00C07891">
        <w:rPr>
          <w:rFonts w:ascii="Times New Roman" w:eastAsia="SimSun" w:hAnsi="Times New Roman" w:cs="Times New Roman"/>
        </w:rPr>
        <w:lastRenderedPageBreak/>
        <w:t xml:space="preserve">recommendation to minimize fatigue and improve patient safety” (Rollins, 2015, p. 164). </w:t>
      </w:r>
      <w:r w:rsidR="00A5402F">
        <w:rPr>
          <w:rFonts w:ascii="Times New Roman" w:eastAsia="SimSun" w:hAnsi="Times New Roman" w:cs="Times New Roman"/>
        </w:rPr>
        <w:t>N</w:t>
      </w:r>
      <w:r w:rsidR="00C07891">
        <w:rPr>
          <w:rFonts w:ascii="Times New Roman" w:eastAsia="SimSun" w:hAnsi="Times New Roman" w:cs="Times New Roman"/>
        </w:rPr>
        <w:t>urs</w:t>
      </w:r>
      <w:r w:rsidR="000407FD">
        <w:rPr>
          <w:rFonts w:ascii="Times New Roman" w:eastAsia="SimSun" w:hAnsi="Times New Roman" w:cs="Times New Roman"/>
        </w:rPr>
        <w:t>es</w:t>
      </w:r>
      <w:r w:rsidR="00C07891">
        <w:rPr>
          <w:rFonts w:ascii="Times New Roman" w:eastAsia="SimSun" w:hAnsi="Times New Roman" w:cs="Times New Roman"/>
        </w:rPr>
        <w:t xml:space="preserve"> </w:t>
      </w:r>
      <w:r w:rsidR="000407FD">
        <w:rPr>
          <w:rFonts w:ascii="Times New Roman" w:eastAsia="SimSun" w:hAnsi="Times New Roman" w:cs="Times New Roman"/>
        </w:rPr>
        <w:t>need</w:t>
      </w:r>
      <w:r w:rsidR="00C07891">
        <w:rPr>
          <w:rFonts w:ascii="Times New Roman" w:eastAsia="SimSun" w:hAnsi="Times New Roman" w:cs="Times New Roman"/>
        </w:rPr>
        <w:t xml:space="preserve"> </w:t>
      </w:r>
      <w:r w:rsidR="000407FD">
        <w:rPr>
          <w:rFonts w:ascii="Times New Roman" w:eastAsia="SimSun" w:hAnsi="Times New Roman" w:cs="Times New Roman"/>
        </w:rPr>
        <w:t>food, hydration and proper rest in order to maintain optimal productivity</w:t>
      </w:r>
      <w:r w:rsidR="00A5402F">
        <w:rPr>
          <w:rFonts w:ascii="Times New Roman" w:eastAsia="SimSun" w:hAnsi="Times New Roman" w:cs="Times New Roman"/>
        </w:rPr>
        <w:t xml:space="preserve"> (critical thinking, alertness, and providing quality nursing care and ensuring patient safety)</w:t>
      </w:r>
      <w:r w:rsidR="000407FD">
        <w:rPr>
          <w:rFonts w:ascii="Times New Roman" w:eastAsia="SimSun" w:hAnsi="Times New Roman" w:cs="Times New Roman"/>
        </w:rPr>
        <w:t xml:space="preserve"> on the job. As people advance in age, energy level and stamina </w:t>
      </w:r>
      <w:r w:rsidR="005703DC">
        <w:rPr>
          <w:rFonts w:ascii="Times New Roman" w:eastAsia="SimSun" w:hAnsi="Times New Roman" w:cs="Times New Roman"/>
        </w:rPr>
        <w:t>decreases. Viable options for change include limiting overtime requirements, ensuring nurses receive uninterrupted breaks, making meal options available at all times, providing eight hour shifts as well as split shifts for nurses who want to work part-time</w:t>
      </w:r>
      <w:r w:rsidR="00EC797A">
        <w:rPr>
          <w:rFonts w:ascii="Times New Roman" w:eastAsia="SimSun" w:hAnsi="Times New Roman" w:cs="Times New Roman"/>
        </w:rPr>
        <w:t xml:space="preserve"> (Geiger-Brown &amp; </w:t>
      </w:r>
      <w:proofErr w:type="spellStart"/>
      <w:r w:rsidR="00EC797A">
        <w:rPr>
          <w:rFonts w:ascii="Times New Roman" w:eastAsia="SimSun" w:hAnsi="Times New Roman" w:cs="Times New Roman"/>
        </w:rPr>
        <w:t>Trinkoff</w:t>
      </w:r>
      <w:proofErr w:type="spellEnd"/>
      <w:r w:rsidR="00EC797A">
        <w:rPr>
          <w:rFonts w:ascii="Times New Roman" w:eastAsia="SimSun" w:hAnsi="Times New Roman" w:cs="Times New Roman"/>
        </w:rPr>
        <w:t>, 2010).</w:t>
      </w:r>
    </w:p>
    <w:p w14:paraId="1656F2D3" w14:textId="77777777" w:rsidR="00995D80" w:rsidRDefault="009F5B39">
      <w:pPr>
        <w:rPr>
          <w:rFonts w:ascii="Times New Roman" w:eastAsia="SimSun" w:hAnsi="Times New Roman" w:cs="Times New Roman"/>
        </w:rPr>
      </w:pPr>
      <w:r>
        <w:rPr>
          <w:rFonts w:ascii="Times New Roman" w:eastAsia="SimSun" w:hAnsi="Times New Roman" w:cs="Times New Roman"/>
        </w:rPr>
        <w:t xml:space="preserve">Nurses can work within </w:t>
      </w:r>
      <w:r w:rsidR="00EC797A">
        <w:rPr>
          <w:rFonts w:ascii="Times New Roman" w:eastAsia="SimSun" w:hAnsi="Times New Roman" w:cs="Times New Roman"/>
        </w:rPr>
        <w:t xml:space="preserve">organizations, such as </w:t>
      </w:r>
      <w:r>
        <w:rPr>
          <w:rFonts w:ascii="Times New Roman" w:eastAsia="SimSun" w:hAnsi="Times New Roman" w:cs="Times New Roman"/>
        </w:rPr>
        <w:t>the American Nurses Association to lobby for legislation to promote change.</w:t>
      </w:r>
      <w:r w:rsidR="00A13C64">
        <w:rPr>
          <w:rFonts w:ascii="Times New Roman" w:eastAsia="SimSun" w:hAnsi="Times New Roman" w:cs="Times New Roman"/>
        </w:rPr>
        <w:t xml:space="preserve"> </w:t>
      </w:r>
      <w:r w:rsidR="00EC797A">
        <w:rPr>
          <w:rFonts w:ascii="Times New Roman" w:eastAsia="SimSun" w:hAnsi="Times New Roman" w:cs="Times New Roman"/>
        </w:rPr>
        <w:t xml:space="preserve">Nurses and nursing supervisors can work with hospital administrators in implementing and maintaining the changes. Over a period of time, staff and administrators will </w:t>
      </w:r>
      <w:r w:rsidR="00A5402F">
        <w:rPr>
          <w:rFonts w:ascii="Times New Roman" w:eastAsia="SimSun" w:hAnsi="Times New Roman" w:cs="Times New Roman"/>
        </w:rPr>
        <w:t xml:space="preserve">adjust to, </w:t>
      </w:r>
      <w:r w:rsidR="00EC797A">
        <w:rPr>
          <w:rFonts w:ascii="Times New Roman" w:eastAsia="SimSun" w:hAnsi="Times New Roman" w:cs="Times New Roman"/>
        </w:rPr>
        <w:t xml:space="preserve">get in the habit </w:t>
      </w:r>
      <w:r w:rsidR="00A5402F">
        <w:rPr>
          <w:rFonts w:ascii="Times New Roman" w:eastAsia="SimSun" w:hAnsi="Times New Roman" w:cs="Times New Roman"/>
        </w:rPr>
        <w:t>of and maintain (refreezing)</w:t>
      </w:r>
      <w:r w:rsidR="00EC797A">
        <w:rPr>
          <w:rFonts w:ascii="Times New Roman" w:eastAsia="SimSun" w:hAnsi="Times New Roman" w:cs="Times New Roman"/>
        </w:rPr>
        <w:t xml:space="preserve"> the change</w:t>
      </w:r>
      <w:r w:rsidR="00A5402F">
        <w:rPr>
          <w:rFonts w:ascii="Times New Roman" w:eastAsia="SimSun" w:hAnsi="Times New Roman" w:cs="Times New Roman"/>
        </w:rPr>
        <w:t xml:space="preserve">. </w:t>
      </w:r>
      <w:r w:rsidR="00A50F84">
        <w:rPr>
          <w:rFonts w:ascii="Times New Roman" w:eastAsia="SimSun" w:hAnsi="Times New Roman" w:cs="Times New Roman"/>
        </w:rPr>
        <w:t>This will lead to improvements in nurses’ job performance and patient satisfaction.</w:t>
      </w:r>
    </w:p>
    <w:p w14:paraId="6CF24881" w14:textId="77777777" w:rsidR="008F6F5E" w:rsidRDefault="00437544">
      <w:r>
        <w:t xml:space="preserve">In summary, nursing has evolved over the years including the scheduling of work hours for the nurse. Twelve hour shifts has become popular with both nurses and hospital administrators but research has shown working 12 or more hours has adverse effects on the quality of nursing care provided, patient safety and patient satisfaction largely as well as nurse fatigue and burnout. The Lewin change model can be used to bring about changes to nurse schedules which positively impacts the nurse’s job performance and </w:t>
      </w:r>
      <w:r w:rsidR="008F6F5E">
        <w:t>job satisfaction which increases patient safety and patient satisfaction.</w:t>
      </w:r>
    </w:p>
    <w:p w14:paraId="31B8CEE5" w14:textId="77777777" w:rsidR="00A17E35" w:rsidRDefault="00A17E35"/>
    <w:p w14:paraId="4FC65D90" w14:textId="77777777" w:rsidR="00A17E35" w:rsidRDefault="00A17E35"/>
    <w:p w14:paraId="12263C21" w14:textId="25D4817D" w:rsidR="00437544" w:rsidRDefault="00437544">
      <w:r>
        <w:t xml:space="preserve"> </w:t>
      </w:r>
    </w:p>
    <w:p w14:paraId="20AE55D5" w14:textId="77777777" w:rsidR="00E81978" w:rsidRDefault="00E81978">
      <w:pPr>
        <w:pStyle w:val="Heading1"/>
      </w:pPr>
    </w:p>
    <w:sdt>
      <w:sdtPr>
        <w:rPr>
          <w:rFonts w:asciiTheme="minorHAnsi" w:eastAsiaTheme="minorEastAsia" w:hAnsiTheme="minorHAnsi" w:cstheme="minorBidi"/>
        </w:rPr>
        <w:id w:val="62297111"/>
        <w:docPartObj>
          <w:docPartGallery w:val="Bibliographies"/>
          <w:docPartUnique/>
        </w:docPartObj>
      </w:sdtPr>
      <w:sdtEndPr/>
      <w:sdtContent>
        <w:p w14:paraId="7E325FFE" w14:textId="77777777" w:rsidR="00E81978" w:rsidRDefault="005D3A03">
          <w:pPr>
            <w:pStyle w:val="SectionTitle"/>
          </w:pPr>
          <w:r>
            <w:t>References</w:t>
          </w:r>
        </w:p>
        <w:p w14:paraId="4969A520" w14:textId="6F3F8E69" w:rsidR="004B5E9E" w:rsidRDefault="004B5E9E" w:rsidP="004B5E9E">
          <w:pPr>
            <w:pStyle w:val="Bibliography"/>
          </w:pPr>
          <w:r>
            <w:t xml:space="preserve">Ball, J., </w:t>
          </w:r>
          <w:proofErr w:type="spellStart"/>
          <w:r>
            <w:t>Dall’Ora</w:t>
          </w:r>
          <w:proofErr w:type="spellEnd"/>
          <w:r>
            <w:t xml:space="preserve">, </w:t>
          </w:r>
          <w:r w:rsidR="00E37A7E">
            <w:t>C.,</w:t>
          </w:r>
          <w:r>
            <w:t xml:space="preserve"> &amp; Griffiths, P., (2015)</w:t>
          </w:r>
          <w:r w:rsidR="004A4C97">
            <w:t>.</w:t>
          </w:r>
          <w:r>
            <w:t xml:space="preserve"> T</w:t>
          </w:r>
          <w:bookmarkStart w:id="0" w:name="_GoBack"/>
          <w:bookmarkEnd w:id="0"/>
          <w:r>
            <w:t xml:space="preserve">he 12-hour shift: friend or foe? </w:t>
          </w:r>
          <w:r w:rsidRPr="0092002F">
            <w:rPr>
              <w:i/>
            </w:rPr>
            <w:t>Nursing Times</w:t>
          </w:r>
          <w:r>
            <w:t xml:space="preserve">, 111:6, 12-14. Retrieved from </w:t>
          </w:r>
          <w:hyperlink r:id="rId9" w:history="1">
            <w:r w:rsidRPr="00402385">
              <w:rPr>
                <w:rStyle w:val="Hyperlink"/>
              </w:rPr>
              <w:t>https://search-proquest-com.proxy.uscupstate.edu/nahs/docview/1656629584/9954E4C4DE45462CPQ/1?accountid=28698</w:t>
            </w:r>
          </w:hyperlink>
        </w:p>
        <w:p w14:paraId="58D960CC" w14:textId="460D67C1" w:rsidR="00A17E35" w:rsidRDefault="008F6F5E" w:rsidP="00C31D30">
          <w:pPr>
            <w:pStyle w:val="Bibliography"/>
          </w:pPr>
          <w:r>
            <w:t xml:space="preserve">Geiger-Brown, J &amp; </w:t>
          </w:r>
          <w:proofErr w:type="spellStart"/>
          <w:r>
            <w:t>Trinkoff</w:t>
          </w:r>
          <w:proofErr w:type="spellEnd"/>
          <w:r>
            <w:t xml:space="preserve">, A. M. (2010). Is it time to pull the plug on 12-hour shifts? </w:t>
          </w:r>
          <w:r w:rsidRPr="00A17E35">
            <w:rPr>
              <w:i/>
            </w:rPr>
            <w:t>Journal of Nursing Administrators</w:t>
          </w:r>
          <w:r w:rsidR="000F62DD">
            <w:t>, 40, 357-359, doi:10.1097/NNA.0b013e3181ee4295</w:t>
          </w:r>
        </w:p>
        <w:p w14:paraId="288862E2" w14:textId="77777777" w:rsidR="00A17E35" w:rsidRDefault="00A17E35" w:rsidP="00C31D30">
          <w:pPr>
            <w:pStyle w:val="Bibliography"/>
          </w:pPr>
          <w:r>
            <w:t xml:space="preserve">Kearney-Nunnery, R. (2016). </w:t>
          </w:r>
          <w:r w:rsidRPr="00A17E35">
            <w:rPr>
              <w:i/>
            </w:rPr>
            <w:t>Advancing your career: Concepts of professional nursing</w:t>
          </w:r>
          <w:r>
            <w:t xml:space="preserve"> Philadelphia, PA: F. A. Davis</w:t>
          </w:r>
        </w:p>
        <w:p w14:paraId="4A875EE6" w14:textId="453EE134" w:rsidR="004B5E9E" w:rsidRDefault="004B5E9E" w:rsidP="00C31D30">
          <w:pPr>
            <w:pStyle w:val="Bibliography"/>
          </w:pPr>
          <w:r>
            <w:t>Rollins, J. A. (2015)</w:t>
          </w:r>
          <w:r w:rsidR="00E37A7E">
            <w:t>.</w:t>
          </w:r>
          <w:r>
            <w:t xml:space="preserve"> The 12-hour shift. </w:t>
          </w:r>
          <w:r w:rsidRPr="004B5E9E">
            <w:rPr>
              <w:i/>
            </w:rPr>
            <w:t>Pediatric Nursing</w:t>
          </w:r>
          <w:r>
            <w:t xml:space="preserve">, 41:4, 162-164. Retrieved from </w:t>
          </w:r>
          <w:r w:rsidRPr="004B5E9E">
            <w:t>https://search-proquest-com.proxy.uscupstate.edu/nahs/docview/1705656140/fulltextPDF/3B2D67D7057A4578PQ/3?accountid=28698</w:t>
          </w:r>
        </w:p>
        <w:p w14:paraId="2F38BC9A" w14:textId="18525452" w:rsidR="0092002F" w:rsidRDefault="00A17E35" w:rsidP="00C31D30">
          <w:pPr>
            <w:pStyle w:val="Bibliography"/>
          </w:pPr>
          <w:r>
            <w:t>Scott, L. D., R</w:t>
          </w:r>
          <w:r w:rsidR="004B5E9E">
            <w:t xml:space="preserve">ogers, A. E., Hwang, W., &amp; </w:t>
          </w:r>
          <w:r w:rsidR="00B470AD">
            <w:t>Zhang, Y., (2006)</w:t>
          </w:r>
          <w:r w:rsidR="00E37A7E">
            <w:t>.</w:t>
          </w:r>
          <w:r w:rsidR="00B470AD">
            <w:t xml:space="preserve"> Effects of critical care nurse’s work hours on vigilance and patient’s safety. </w:t>
          </w:r>
          <w:r w:rsidR="00B470AD" w:rsidRPr="00B470AD">
            <w:rPr>
              <w:i/>
            </w:rPr>
            <w:t>American Journal of Critical Care</w:t>
          </w:r>
          <w:r w:rsidR="00B470AD">
            <w:t xml:space="preserve">, 15, 30-37. Retrieved from </w:t>
          </w:r>
          <w:r w:rsidR="00B470AD" w:rsidRPr="00B470AD">
            <w:t>https://search-proquest-com.proxy.uscupstate.edu/nahs/docview/227910762/6B8B14A8AE004F13PQ/1?accountid=28698</w:t>
          </w:r>
          <w:r w:rsidR="00B470AD">
            <w:t xml:space="preserve"> </w:t>
          </w:r>
        </w:p>
        <w:p w14:paraId="07DEA8C0" w14:textId="29798BC2" w:rsidR="007C522F" w:rsidRDefault="004B5E9E" w:rsidP="00C31D30">
          <w:pPr>
            <w:pStyle w:val="Bibliography"/>
          </w:pPr>
          <w:proofErr w:type="spellStart"/>
          <w:r>
            <w:t>Stimpfel</w:t>
          </w:r>
          <w:proofErr w:type="spellEnd"/>
          <w:r>
            <w:t>, A. W., Sloane, D. M., &amp; Aiken, L. M.,</w:t>
          </w:r>
          <w:r w:rsidR="007C522F">
            <w:t xml:space="preserve"> (2012)</w:t>
          </w:r>
          <w:r w:rsidR="00E37A7E">
            <w:t>.</w:t>
          </w:r>
          <w:r w:rsidR="007C522F">
            <w:t xml:space="preserve"> The longer the shifts for hospital nurses, the higher the levels of burnout and patient dissatisfaction. </w:t>
          </w:r>
          <w:r w:rsidR="007C522F" w:rsidRPr="007C522F">
            <w:rPr>
              <w:i/>
            </w:rPr>
            <w:t>Health Affairs</w:t>
          </w:r>
          <w:r w:rsidR="007C522F">
            <w:t>, 31:11, 2501-2507 doi:10.1377/hlthaff.2011.1377</w:t>
          </w:r>
        </w:p>
        <w:p w14:paraId="393F8FAF" w14:textId="32A72DEF" w:rsidR="00E81978" w:rsidRDefault="007C522F" w:rsidP="00C31D30">
          <w:pPr>
            <w:pStyle w:val="Bibliography"/>
            <w:rPr>
              <w:noProof/>
            </w:rPr>
          </w:pPr>
          <w:r>
            <w:t xml:space="preserve"> </w:t>
          </w:r>
          <w:r w:rsidR="004B5E9E">
            <w:t xml:space="preserve"> </w:t>
          </w:r>
          <w:r w:rsidR="00C31D30">
            <w:fldChar w:fldCharType="begin"/>
          </w:r>
          <w:r w:rsidR="00C31D30">
            <w:instrText xml:space="preserve"> BIBLIOGRAPHY </w:instrText>
          </w:r>
          <w:r w:rsidR="00C31D30">
            <w:fldChar w:fldCharType="end"/>
          </w:r>
        </w:p>
      </w:sdtContent>
    </w:sdt>
    <w:sectPr w:rsidR="00E81978">
      <w:headerReference w:type="default" r:id="rId10"/>
      <w:headerReference w:type="first" r:id="rId11"/>
      <w:footnotePr>
        <w:pos w:val="beneathText"/>
      </w:footnotePr>
      <w:pgSz w:w="12240" w:h="15840"/>
      <w:pgMar w:top="1440" w:right="1440" w:bottom="1440" w:left="1440" w:header="720" w:footer="720" w:gutter="0"/>
      <w:cols w:space="720"/>
      <w:titlePg/>
      <w:docGrid w:linePitch="360"/>
      <w15:footnoteColumns w:val="1"/>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3865A479" w14:textId="77777777" w:rsidR="00150118" w:rsidRDefault="00150118">
      <w:pPr>
        <w:spacing w:line="240" w:lineRule="auto"/>
      </w:pPr>
      <w:r>
        <w:separator/>
      </w:r>
    </w:p>
    <w:p w14:paraId="2E637EA4" w14:textId="77777777" w:rsidR="00150118" w:rsidRDefault="00150118"/>
  </w:endnote>
  <w:endnote w:type="continuationSeparator" w:id="0">
    <w:p w14:paraId="63615715" w14:textId="77777777" w:rsidR="00150118" w:rsidRDefault="00150118">
      <w:pPr>
        <w:spacing w:line="240" w:lineRule="auto"/>
      </w:pPr>
      <w:r>
        <w:continuationSeparator/>
      </w:r>
    </w:p>
    <w:p w14:paraId="2856AC27" w14:textId="77777777" w:rsidR="00150118" w:rsidRDefault="00150118"/>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SimHei">
    <w:altName w:val="黑体"/>
    <w:panose1 w:val="02010600030101010101"/>
    <w:charset w:val="86"/>
    <w:family w:val="modern"/>
    <w:notTrueType/>
    <w:pitch w:val="fixed"/>
    <w:sig w:usb0="00000001" w:usb1="080E0000" w:usb2="00000010" w:usb3="00000000" w:csb0="00040000" w:csb1="00000000"/>
  </w:font>
  <w:font w:name="Segoe UI">
    <w:panose1 w:val="020B0502040204020203"/>
    <w:charset w:val="00"/>
    <w:family w:val="swiss"/>
    <w:notTrueType/>
    <w:pitch w:val="variable"/>
    <w:sig w:usb0="00000003" w:usb1="00000000" w:usb2="00000000" w:usb3="00000000" w:csb0="00000001" w:csb1="00000000"/>
  </w:font>
  <w:font w:name="Consolas">
    <w:panose1 w:val="020B0609020204030204"/>
    <w:charset w:val="00"/>
    <w:family w:val="modern"/>
    <w:pitch w:val="fixed"/>
    <w:sig w:usb0="E10002FF" w:usb1="4000FCFF" w:usb2="00000009"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8DD400D" w14:textId="77777777" w:rsidR="00150118" w:rsidRDefault="00150118">
      <w:pPr>
        <w:spacing w:line="240" w:lineRule="auto"/>
      </w:pPr>
      <w:r>
        <w:separator/>
      </w:r>
    </w:p>
    <w:p w14:paraId="7AEEEB37" w14:textId="77777777" w:rsidR="00150118" w:rsidRDefault="00150118"/>
  </w:footnote>
  <w:footnote w:type="continuationSeparator" w:id="0">
    <w:p w14:paraId="588EE4DA" w14:textId="77777777" w:rsidR="00150118" w:rsidRDefault="00150118">
      <w:pPr>
        <w:spacing w:line="240" w:lineRule="auto"/>
      </w:pPr>
      <w:r>
        <w:continuationSeparator/>
      </w:r>
    </w:p>
    <w:p w14:paraId="7CEE5E33" w14:textId="77777777" w:rsidR="00150118" w:rsidRDefault="00150118"/>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56900EA" w14:textId="77777777" w:rsidR="00E81978" w:rsidRDefault="00150118">
    <w:pPr>
      <w:pStyle w:val="Header"/>
    </w:pPr>
    <w:sdt>
      <w:sdtPr>
        <w:rPr>
          <w:rStyle w:val="Strong"/>
        </w:rPr>
        <w:alias w:val="Running head"/>
        <w:tag w:val=""/>
        <w:id w:val="12739865"/>
        <w:placeholder>
          <w:docPart w:val="0081CC5E399F4CA695E8033162763C08"/>
        </w:placeholder>
        <w:dataBinding w:prefixMappings="xmlns:ns0='http://schemas.microsoft.com/office/2006/coverPageProps' " w:xpath="/ns0:CoverPageProperties[1]/ns0:Abstract[1]" w:storeItemID="{55AF091B-3C7A-41E3-B477-F2FDAA23CFDA}"/>
        <w15:appearance w15:val="hidden"/>
        <w:text/>
      </w:sdtPr>
      <w:sdtEndPr>
        <w:rPr>
          <w:rStyle w:val="DefaultParagraphFont"/>
          <w:caps w:val="0"/>
        </w:rPr>
      </w:sdtEndPr>
      <w:sdtContent>
        <w:r w:rsidR="001732A4">
          <w:rPr>
            <w:rStyle w:val="Strong"/>
          </w:rPr>
          <w:t>Effect of 12 hour shifts</w:t>
        </w:r>
      </w:sdtContent>
    </w:sdt>
    <w:r w:rsidR="005D3A03">
      <w:rPr>
        <w:rStyle w:val="Strong"/>
      </w:rPr>
      <w:ptab w:relativeTo="margin" w:alignment="right" w:leader="none"/>
    </w:r>
    <w:r w:rsidR="005D3A03">
      <w:rPr>
        <w:rStyle w:val="Strong"/>
      </w:rPr>
      <w:fldChar w:fldCharType="begin"/>
    </w:r>
    <w:r w:rsidR="005D3A03">
      <w:rPr>
        <w:rStyle w:val="Strong"/>
      </w:rPr>
      <w:instrText xml:space="preserve"> PAGE   \* MERGEFORMAT </w:instrText>
    </w:r>
    <w:r w:rsidR="005D3A03">
      <w:rPr>
        <w:rStyle w:val="Strong"/>
      </w:rPr>
      <w:fldChar w:fldCharType="separate"/>
    </w:r>
    <w:r w:rsidR="004A4C97">
      <w:rPr>
        <w:rStyle w:val="Strong"/>
        <w:noProof/>
      </w:rPr>
      <w:t>2</w:t>
    </w:r>
    <w:r w:rsidR="005D3A03">
      <w:rPr>
        <w:rStyle w:val="Strong"/>
        <w:noProof/>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4A42D00" w14:textId="77777777" w:rsidR="00E81978" w:rsidRDefault="005D3A03">
    <w:pPr>
      <w:pStyle w:val="Header"/>
      <w:rPr>
        <w:rStyle w:val="Strong"/>
      </w:rPr>
    </w:pPr>
    <w:r>
      <w:t xml:space="preserve">Running head: </w:t>
    </w:r>
    <w:sdt>
      <w:sdtPr>
        <w:rPr>
          <w:rStyle w:val="Strong"/>
        </w:rPr>
        <w:alias w:val="Running head"/>
        <w:tag w:val=""/>
        <w:id w:val="-696842620"/>
        <w:placeholder>
          <w:docPart w:val="04D2B355A9D44FD0B7B8B09037A7DD9C"/>
        </w:placeholder>
        <w:dataBinding w:prefixMappings="xmlns:ns0='http://schemas.microsoft.com/office/2006/coverPageProps' " w:xpath="/ns0:CoverPageProperties[1]/ns0:Abstract[1]" w:storeItemID="{55AF091B-3C7A-41E3-B477-F2FDAA23CFDA}"/>
        <w15:appearance w15:val="hidden"/>
        <w:text/>
      </w:sdtPr>
      <w:sdtEndPr>
        <w:rPr>
          <w:rStyle w:val="DefaultParagraphFont"/>
          <w:caps w:val="0"/>
        </w:rPr>
      </w:sdtEndPr>
      <w:sdtContent>
        <w:r w:rsidR="00E33E3F">
          <w:rPr>
            <w:rStyle w:val="Strong"/>
          </w:rPr>
          <w:t>Effect of 12 hour shift</w:t>
        </w:r>
        <w:r w:rsidR="001732A4">
          <w:rPr>
            <w:rStyle w:val="Strong"/>
          </w:rPr>
          <w:t>s</w:t>
        </w:r>
      </w:sdtContent>
    </w:sdt>
    <w:r>
      <w:rPr>
        <w:rStyle w:val="Strong"/>
      </w:rPr>
      <w:ptab w:relativeTo="margin" w:alignment="right" w:leader="none"/>
    </w:r>
    <w:r>
      <w:rPr>
        <w:rStyle w:val="Strong"/>
      </w:rPr>
      <w:fldChar w:fldCharType="begin"/>
    </w:r>
    <w:r>
      <w:rPr>
        <w:rStyle w:val="Strong"/>
      </w:rPr>
      <w:instrText xml:space="preserve"> PAGE   \* MERGEFORMAT </w:instrText>
    </w:r>
    <w:r>
      <w:rPr>
        <w:rStyle w:val="Strong"/>
      </w:rPr>
      <w:fldChar w:fldCharType="separate"/>
    </w:r>
    <w:r w:rsidR="00E37A7E">
      <w:rPr>
        <w:rStyle w:val="Strong"/>
        <w:noProof/>
      </w:rPr>
      <w:t>1</w:t>
    </w:r>
    <w:r>
      <w:rPr>
        <w:rStyle w:val="Strong"/>
        <w:noProof/>
      </w:rPr>
      <w:fldChar w:fldCharType="end"/>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7C"/>
    <w:multiLevelType w:val="singleLevel"/>
    <w:tmpl w:val="6ED08D94"/>
    <w:lvl w:ilvl="0">
      <w:start w:val="1"/>
      <w:numFmt w:val="decimal"/>
      <w:pStyle w:val="ListNumber5"/>
      <w:lvlText w:val="%1."/>
      <w:lvlJc w:val="left"/>
      <w:pPr>
        <w:tabs>
          <w:tab w:val="num" w:pos="1800"/>
        </w:tabs>
        <w:ind w:left="1800" w:hanging="360"/>
      </w:pPr>
    </w:lvl>
  </w:abstractNum>
  <w:abstractNum w:abstractNumId="1" w15:restartNumberingAfterBreak="0">
    <w:nsid w:val="FFFFFF7D"/>
    <w:multiLevelType w:val="singleLevel"/>
    <w:tmpl w:val="3D5203EE"/>
    <w:lvl w:ilvl="0">
      <w:start w:val="1"/>
      <w:numFmt w:val="decimal"/>
      <w:pStyle w:val="ListNumber4"/>
      <w:lvlText w:val="%1."/>
      <w:lvlJc w:val="left"/>
      <w:pPr>
        <w:tabs>
          <w:tab w:val="num" w:pos="1440"/>
        </w:tabs>
        <w:ind w:left="1440" w:hanging="360"/>
      </w:pPr>
    </w:lvl>
  </w:abstractNum>
  <w:abstractNum w:abstractNumId="2" w15:restartNumberingAfterBreak="0">
    <w:nsid w:val="FFFFFF7E"/>
    <w:multiLevelType w:val="singleLevel"/>
    <w:tmpl w:val="F2DC96EC"/>
    <w:lvl w:ilvl="0">
      <w:start w:val="1"/>
      <w:numFmt w:val="decimal"/>
      <w:pStyle w:val="ListNumber3"/>
      <w:lvlText w:val="%1."/>
      <w:lvlJc w:val="left"/>
      <w:pPr>
        <w:tabs>
          <w:tab w:val="num" w:pos="1080"/>
        </w:tabs>
        <w:ind w:left="1080" w:hanging="360"/>
      </w:pPr>
    </w:lvl>
  </w:abstractNum>
  <w:abstractNum w:abstractNumId="3" w15:restartNumberingAfterBreak="0">
    <w:nsid w:val="FFFFFF7F"/>
    <w:multiLevelType w:val="singleLevel"/>
    <w:tmpl w:val="94D2CA36"/>
    <w:lvl w:ilvl="0">
      <w:start w:val="1"/>
      <w:numFmt w:val="decimal"/>
      <w:pStyle w:val="ListNumber2"/>
      <w:lvlText w:val="%1."/>
      <w:lvlJc w:val="left"/>
      <w:pPr>
        <w:tabs>
          <w:tab w:val="num" w:pos="720"/>
        </w:tabs>
        <w:ind w:left="720" w:hanging="360"/>
      </w:pPr>
    </w:lvl>
  </w:abstractNum>
  <w:abstractNum w:abstractNumId="4" w15:restartNumberingAfterBreak="0">
    <w:nsid w:val="FFFFFF80"/>
    <w:multiLevelType w:val="singleLevel"/>
    <w:tmpl w:val="17BCEBA6"/>
    <w:lvl w:ilvl="0">
      <w:start w:val="1"/>
      <w:numFmt w:val="bullet"/>
      <w:pStyle w:val="ListBullet5"/>
      <w:lvlText w:val=""/>
      <w:lvlJc w:val="left"/>
      <w:pPr>
        <w:tabs>
          <w:tab w:val="num" w:pos="1800"/>
        </w:tabs>
        <w:ind w:left="1800" w:hanging="360"/>
      </w:pPr>
      <w:rPr>
        <w:rFonts w:ascii="Symbol" w:hAnsi="Symbol" w:hint="default"/>
      </w:rPr>
    </w:lvl>
  </w:abstractNum>
  <w:abstractNum w:abstractNumId="5" w15:restartNumberingAfterBreak="0">
    <w:nsid w:val="FFFFFF81"/>
    <w:multiLevelType w:val="singleLevel"/>
    <w:tmpl w:val="7D386FFE"/>
    <w:lvl w:ilvl="0">
      <w:start w:val="1"/>
      <w:numFmt w:val="bullet"/>
      <w:pStyle w:val="ListBullet4"/>
      <w:lvlText w:val=""/>
      <w:lvlJc w:val="left"/>
      <w:pPr>
        <w:tabs>
          <w:tab w:val="num" w:pos="1440"/>
        </w:tabs>
        <w:ind w:left="1440" w:hanging="360"/>
      </w:pPr>
      <w:rPr>
        <w:rFonts w:ascii="Symbol" w:hAnsi="Symbol" w:hint="default"/>
      </w:rPr>
    </w:lvl>
  </w:abstractNum>
  <w:abstractNum w:abstractNumId="6" w15:restartNumberingAfterBreak="0">
    <w:nsid w:val="FFFFFF82"/>
    <w:multiLevelType w:val="singleLevel"/>
    <w:tmpl w:val="D73A80FE"/>
    <w:lvl w:ilvl="0">
      <w:start w:val="1"/>
      <w:numFmt w:val="bullet"/>
      <w:pStyle w:val="ListBullet3"/>
      <w:lvlText w:val=""/>
      <w:lvlJc w:val="left"/>
      <w:pPr>
        <w:tabs>
          <w:tab w:val="num" w:pos="1080"/>
        </w:tabs>
        <w:ind w:left="1080" w:hanging="360"/>
      </w:pPr>
      <w:rPr>
        <w:rFonts w:ascii="Symbol" w:hAnsi="Symbol" w:hint="default"/>
      </w:rPr>
    </w:lvl>
  </w:abstractNum>
  <w:abstractNum w:abstractNumId="7" w15:restartNumberingAfterBreak="0">
    <w:nsid w:val="FFFFFF83"/>
    <w:multiLevelType w:val="singleLevel"/>
    <w:tmpl w:val="0AB08068"/>
    <w:lvl w:ilvl="0">
      <w:start w:val="1"/>
      <w:numFmt w:val="bullet"/>
      <w:pStyle w:val="ListBullet2"/>
      <w:lvlText w:val=""/>
      <w:lvlJc w:val="left"/>
      <w:pPr>
        <w:tabs>
          <w:tab w:val="num" w:pos="720"/>
        </w:tabs>
        <w:ind w:left="720" w:hanging="360"/>
      </w:pPr>
      <w:rPr>
        <w:rFonts w:ascii="Symbol" w:hAnsi="Symbol" w:hint="default"/>
      </w:rPr>
    </w:lvl>
  </w:abstractNum>
  <w:abstractNum w:abstractNumId="8" w15:restartNumberingAfterBreak="0">
    <w:nsid w:val="FFFFFF88"/>
    <w:multiLevelType w:val="singleLevel"/>
    <w:tmpl w:val="D6E00290"/>
    <w:lvl w:ilvl="0">
      <w:start w:val="1"/>
      <w:numFmt w:val="decimal"/>
      <w:pStyle w:val="ListNumber"/>
      <w:lvlText w:val="%1."/>
      <w:lvlJc w:val="left"/>
      <w:pPr>
        <w:tabs>
          <w:tab w:val="num" w:pos="1080"/>
        </w:tabs>
        <w:ind w:left="1080" w:hanging="360"/>
      </w:pPr>
      <w:rPr>
        <w:rFonts w:hint="default"/>
      </w:rPr>
    </w:lvl>
  </w:abstractNum>
  <w:abstractNum w:abstractNumId="9" w15:restartNumberingAfterBreak="0">
    <w:nsid w:val="FFFFFF89"/>
    <w:multiLevelType w:val="singleLevel"/>
    <w:tmpl w:val="D6FC344C"/>
    <w:lvl w:ilvl="0">
      <w:start w:val="1"/>
      <w:numFmt w:val="bullet"/>
      <w:pStyle w:val="ListBullet"/>
      <w:lvlText w:val=""/>
      <w:lvlJc w:val="left"/>
      <w:pPr>
        <w:tabs>
          <w:tab w:val="num" w:pos="1080"/>
        </w:tabs>
        <w:ind w:left="1080" w:hanging="360"/>
      </w:pPr>
      <w:rPr>
        <w:rFonts w:ascii="Symbol" w:hAnsi="Symbol" w:hint="default"/>
      </w:rPr>
    </w:lvl>
  </w:abstractNum>
  <w:abstractNum w:abstractNumId="10" w15:restartNumberingAfterBreak="0">
    <w:nsid w:val="4A5A1099"/>
    <w:multiLevelType w:val="multilevel"/>
    <w:tmpl w:val="4268E1E0"/>
    <w:lvl w:ilvl="0">
      <w:start w:val="1"/>
      <w:numFmt w:val="upperRoman"/>
      <w:lvlText w:val="Article %1."/>
      <w:lvlJc w:val="left"/>
      <w:pPr>
        <w:ind w:left="0" w:firstLine="0"/>
      </w:pPr>
    </w:lvl>
    <w:lvl w:ilvl="1">
      <w:start w:val="1"/>
      <w:numFmt w:val="decimalZero"/>
      <w:isLgl/>
      <w:lvlText w:val="Section %1.%2"/>
      <w:lvlJc w:val="left"/>
      <w:pPr>
        <w:ind w:left="0"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abstractNum w:abstractNumId="11" w15:restartNumberingAfterBreak="0">
    <w:nsid w:val="54B27D0C"/>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2" w15:restartNumberingAfterBreak="0">
    <w:nsid w:val="6D702056"/>
    <w:multiLevelType w:val="multilevel"/>
    <w:tmpl w:val="04090023"/>
    <w:lvl w:ilvl="0">
      <w:start w:val="1"/>
      <w:numFmt w:val="upperRoman"/>
      <w:lvlText w:val="Article %1."/>
      <w:lvlJc w:val="left"/>
      <w:pPr>
        <w:ind w:left="0" w:firstLine="0"/>
      </w:pPr>
    </w:lvl>
    <w:lvl w:ilvl="1">
      <w:start w:val="1"/>
      <w:numFmt w:val="decimalZero"/>
      <w:isLgl/>
      <w:lvlText w:val="Section %1.%2"/>
      <w:lvlJc w:val="left"/>
      <w:pPr>
        <w:ind w:left="0"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abstractNum w:abstractNumId="13" w15:restartNumberingAfterBreak="0">
    <w:nsid w:val="7273740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9"/>
  </w:num>
  <w:num w:numId="2">
    <w:abstractNumId w:val="7"/>
  </w:num>
  <w:num w:numId="3">
    <w:abstractNumId w:val="6"/>
  </w:num>
  <w:num w:numId="4">
    <w:abstractNumId w:val="5"/>
  </w:num>
  <w:num w:numId="5">
    <w:abstractNumId w:val="4"/>
  </w:num>
  <w:num w:numId="6">
    <w:abstractNumId w:val="8"/>
  </w:num>
  <w:num w:numId="7">
    <w:abstractNumId w:val="3"/>
  </w:num>
  <w:num w:numId="8">
    <w:abstractNumId w:val="2"/>
  </w:num>
  <w:num w:numId="9">
    <w:abstractNumId w:val="1"/>
  </w:num>
  <w:num w:numId="10">
    <w:abstractNumId w:val="0"/>
  </w:num>
  <w:num w:numId="11">
    <w:abstractNumId w:val="9"/>
    <w:lvlOverride w:ilvl="0">
      <w:startOverride w:val="1"/>
    </w:lvlOverride>
  </w:num>
  <w:num w:numId="12">
    <w:abstractNumId w:val="13"/>
  </w:num>
  <w:num w:numId="13">
    <w:abstractNumId w:val="11"/>
  </w:num>
  <w:num w:numId="14">
    <w:abstractNumId w:val="10"/>
  </w:num>
  <w:num w:numId="15">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attachedTemplate r:id="rId1"/>
  <w:defaultTabStop w:val="720"/>
  <w:characterSpacingControl w:val="doNotCompress"/>
  <w:hdrShapeDefaults>
    <o:shapedefaults v:ext="edit" spidmax="2049"/>
  </w:hdrShapeDefaults>
  <w:footnotePr>
    <w:pos w:val="beneathText"/>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33E3F"/>
    <w:rsid w:val="00015D99"/>
    <w:rsid w:val="000407FD"/>
    <w:rsid w:val="000D3F41"/>
    <w:rsid w:val="000E65B2"/>
    <w:rsid w:val="000F62DD"/>
    <w:rsid w:val="00150118"/>
    <w:rsid w:val="001732A4"/>
    <w:rsid w:val="001A14A4"/>
    <w:rsid w:val="00284869"/>
    <w:rsid w:val="002A7CDE"/>
    <w:rsid w:val="002E4D70"/>
    <w:rsid w:val="00355DCA"/>
    <w:rsid w:val="0037640B"/>
    <w:rsid w:val="0039575D"/>
    <w:rsid w:val="003B6834"/>
    <w:rsid w:val="00437544"/>
    <w:rsid w:val="004A4C97"/>
    <w:rsid w:val="004B5E9E"/>
    <w:rsid w:val="005507D8"/>
    <w:rsid w:val="00551A02"/>
    <w:rsid w:val="005534FA"/>
    <w:rsid w:val="005703DC"/>
    <w:rsid w:val="0058247D"/>
    <w:rsid w:val="005D25EF"/>
    <w:rsid w:val="005D3A03"/>
    <w:rsid w:val="00652E74"/>
    <w:rsid w:val="007224F8"/>
    <w:rsid w:val="00767619"/>
    <w:rsid w:val="00775939"/>
    <w:rsid w:val="007C522F"/>
    <w:rsid w:val="008002C0"/>
    <w:rsid w:val="008775B5"/>
    <w:rsid w:val="008910ED"/>
    <w:rsid w:val="008C5323"/>
    <w:rsid w:val="008D564E"/>
    <w:rsid w:val="008E3805"/>
    <w:rsid w:val="008F6F5E"/>
    <w:rsid w:val="00900C6A"/>
    <w:rsid w:val="0092002F"/>
    <w:rsid w:val="00967659"/>
    <w:rsid w:val="00995D80"/>
    <w:rsid w:val="009A6A3B"/>
    <w:rsid w:val="009F5B39"/>
    <w:rsid w:val="00A13C64"/>
    <w:rsid w:val="00A17E35"/>
    <w:rsid w:val="00A50F84"/>
    <w:rsid w:val="00A5402F"/>
    <w:rsid w:val="00AD535F"/>
    <w:rsid w:val="00B309CC"/>
    <w:rsid w:val="00B470AD"/>
    <w:rsid w:val="00B62005"/>
    <w:rsid w:val="00B823AA"/>
    <w:rsid w:val="00BA45DB"/>
    <w:rsid w:val="00BE7D7F"/>
    <w:rsid w:val="00BF4184"/>
    <w:rsid w:val="00C0601E"/>
    <w:rsid w:val="00C07891"/>
    <w:rsid w:val="00C31D30"/>
    <w:rsid w:val="00CD6E39"/>
    <w:rsid w:val="00CF6E91"/>
    <w:rsid w:val="00D07181"/>
    <w:rsid w:val="00D85B68"/>
    <w:rsid w:val="00DA7D33"/>
    <w:rsid w:val="00DC79AD"/>
    <w:rsid w:val="00E00119"/>
    <w:rsid w:val="00E33E3F"/>
    <w:rsid w:val="00E37A7E"/>
    <w:rsid w:val="00E6004D"/>
    <w:rsid w:val="00E81978"/>
    <w:rsid w:val="00E84774"/>
    <w:rsid w:val="00EC797A"/>
    <w:rsid w:val="00F379B7"/>
    <w:rsid w:val="00F525FA"/>
    <w:rsid w:val="00FF0C4D"/>
    <w:rsid w:val="00FF200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B7446FB"/>
  <w15:chartTrackingRefBased/>
  <w15:docId w15:val="{07DC6FFB-2F97-4848-9EEE-7468D5AE2AD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4"/>
        <w:szCs w:val="24"/>
        <w:lang w:val="en-US" w:eastAsia="ja-JP" w:bidi="ar-SA"/>
      </w:rPr>
    </w:rPrDefault>
    <w:pPrDefault>
      <w:pPr>
        <w:spacing w:line="480" w:lineRule="auto"/>
        <w:ind w:firstLine="720"/>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3" w:unhideWhenUsed="1" w:qFormat="1"/>
    <w:lsdException w:name="heading 3" w:semiHidden="1" w:uiPriority="3" w:unhideWhenUsed="1" w:qFormat="1"/>
    <w:lsdException w:name="heading 4" w:semiHidden="1" w:uiPriority="3" w:unhideWhenUsed="1" w:qFormat="1"/>
    <w:lsdException w:name="heading 5" w:semiHidden="1" w:uiPriority="3" w:unhideWhenUsed="1" w:qFormat="1"/>
    <w:lsdException w:name="heading 6" w:semiHidden="1" w:uiPriority="9" w:qFormat="1"/>
    <w:lsdException w:name="heading 7" w:semiHidden="1" w:uiPriority="9" w:qFormat="1"/>
    <w:lsdException w:name="heading 8" w:semiHidden="1" w:uiPriority="9" w:qFormat="1"/>
    <w:lsdException w:name="heading 9" w:semiHidden="1"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qFormat="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qFormat="1"/>
    <w:lsdException w:name="List Number" w:semiHidden="1" w:unhideWhenUsed="1" w:qFormat="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semiHidden="1" w:uiPriority="18" w:unhideWhenUsed="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semiHidden="1" w:uiPriority="22" w:unhideWhenUsed="1" w:qFormat="1"/>
    <w:lsdException w:name="Emphasis" w:semiHidden="1" w:uiPriority="20" w:unhideWhenUsed="1"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semiHidden="1" w:uiPriority="34" w:unhideWhenUsed="1" w:qFormat="1"/>
    <w:lsdException w:name="Quote" w:semiHidden="1" w:uiPriority="29" w:unhideWhenUsed="1" w:qFormat="1"/>
    <w:lsdException w:name="Intense Quote" w:semiHidden="1" w:uiPriority="30" w:unhideWhenUsed="1"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unhideWhenUsed="1" w:qFormat="1"/>
    <w:lsdException w:name="Intense Emphasis" w:semiHidden="1" w:uiPriority="21" w:unhideWhenUsed="1" w:qFormat="1"/>
    <w:lsdException w:name="Subtle Reference" w:semiHidden="1" w:uiPriority="31" w:unhideWhenUsed="1" w:qFormat="1"/>
    <w:lsdException w:name="Intense Reference" w:semiHidden="1" w:uiPriority="32" w:unhideWhenUsed="1" w:qFormat="1"/>
    <w:lsdException w:name="Book Title" w:semiHidden="1" w:uiPriority="33" w:unhideWhenUsed="1" w:qFormat="1"/>
    <w:lsdException w:name="Bibliography" w:semiHidden="1" w:uiPriority="37" w:unhideWhenUsed="1" w:qFormat="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D3F41"/>
    <w:rPr>
      <w:kern w:val="24"/>
    </w:rPr>
  </w:style>
  <w:style w:type="paragraph" w:styleId="Heading1">
    <w:name w:val="heading 1"/>
    <w:basedOn w:val="Normal"/>
    <w:next w:val="Normal"/>
    <w:link w:val="Heading1Char"/>
    <w:uiPriority w:val="4"/>
    <w:qFormat/>
    <w:rsid w:val="009A6A3B"/>
    <w:pPr>
      <w:keepNext/>
      <w:keepLines/>
      <w:ind w:firstLine="0"/>
      <w:jc w:val="center"/>
      <w:outlineLvl w:val="0"/>
    </w:pPr>
    <w:rPr>
      <w:rFonts w:asciiTheme="majorHAnsi" w:eastAsiaTheme="majorEastAsia" w:hAnsiTheme="majorHAnsi" w:cstheme="majorBidi"/>
      <w:b/>
      <w:bCs/>
    </w:rPr>
  </w:style>
  <w:style w:type="paragraph" w:styleId="Heading2">
    <w:name w:val="heading 2"/>
    <w:basedOn w:val="Normal"/>
    <w:next w:val="Normal"/>
    <w:link w:val="Heading2Char"/>
    <w:uiPriority w:val="4"/>
    <w:unhideWhenUsed/>
    <w:qFormat/>
    <w:rsid w:val="009A6A3B"/>
    <w:pPr>
      <w:keepNext/>
      <w:keepLines/>
      <w:ind w:firstLine="0"/>
      <w:outlineLvl w:val="1"/>
    </w:pPr>
    <w:rPr>
      <w:rFonts w:asciiTheme="majorHAnsi" w:eastAsiaTheme="majorEastAsia" w:hAnsiTheme="majorHAnsi" w:cstheme="majorBidi"/>
      <w:b/>
      <w:bCs/>
    </w:rPr>
  </w:style>
  <w:style w:type="paragraph" w:styleId="Heading3">
    <w:name w:val="heading 3"/>
    <w:basedOn w:val="Normal"/>
    <w:next w:val="Normal"/>
    <w:link w:val="Heading3Char"/>
    <w:uiPriority w:val="4"/>
    <w:unhideWhenUsed/>
    <w:qFormat/>
    <w:rsid w:val="00C31D30"/>
    <w:pPr>
      <w:keepNext/>
      <w:keepLines/>
      <w:outlineLvl w:val="2"/>
    </w:pPr>
    <w:rPr>
      <w:rFonts w:asciiTheme="majorHAnsi" w:eastAsiaTheme="majorEastAsia" w:hAnsiTheme="majorHAnsi" w:cstheme="majorBidi"/>
      <w:b/>
      <w:bCs/>
    </w:rPr>
  </w:style>
  <w:style w:type="paragraph" w:styleId="Heading4">
    <w:name w:val="heading 4"/>
    <w:basedOn w:val="Normal"/>
    <w:next w:val="Normal"/>
    <w:link w:val="Heading4Char"/>
    <w:uiPriority w:val="4"/>
    <w:unhideWhenUsed/>
    <w:qFormat/>
    <w:rsid w:val="00C31D30"/>
    <w:pPr>
      <w:keepNext/>
      <w:keepLines/>
      <w:outlineLvl w:val="3"/>
    </w:pPr>
    <w:rPr>
      <w:rFonts w:asciiTheme="majorHAnsi" w:eastAsiaTheme="majorEastAsia" w:hAnsiTheme="majorHAnsi" w:cstheme="majorBidi"/>
      <w:b/>
      <w:bCs/>
      <w:i/>
      <w:iCs/>
    </w:rPr>
  </w:style>
  <w:style w:type="paragraph" w:styleId="Heading5">
    <w:name w:val="heading 5"/>
    <w:basedOn w:val="Normal"/>
    <w:next w:val="Normal"/>
    <w:link w:val="Heading5Char"/>
    <w:uiPriority w:val="4"/>
    <w:unhideWhenUsed/>
    <w:qFormat/>
    <w:rsid w:val="00C31D30"/>
    <w:pPr>
      <w:keepNext/>
      <w:keepLines/>
      <w:outlineLvl w:val="4"/>
    </w:pPr>
    <w:rPr>
      <w:rFonts w:asciiTheme="majorHAnsi" w:eastAsiaTheme="majorEastAsia" w:hAnsiTheme="majorHAnsi" w:cstheme="majorBidi"/>
      <w:i/>
      <w:iCs/>
    </w:rPr>
  </w:style>
  <w:style w:type="paragraph" w:styleId="Heading6">
    <w:name w:val="heading 6"/>
    <w:basedOn w:val="Normal"/>
    <w:next w:val="Normal"/>
    <w:link w:val="Heading6Char"/>
    <w:uiPriority w:val="9"/>
    <w:semiHidden/>
    <w:qFormat/>
    <w:rsid w:val="009A6A3B"/>
    <w:pPr>
      <w:keepNext/>
      <w:keepLines/>
      <w:spacing w:before="40"/>
      <w:ind w:firstLine="0"/>
      <w:outlineLvl w:val="5"/>
    </w:pPr>
    <w:rPr>
      <w:rFonts w:asciiTheme="majorHAnsi" w:eastAsiaTheme="majorEastAsia" w:hAnsiTheme="majorHAnsi" w:cstheme="majorBidi"/>
      <w:color w:val="6E6E6E" w:themeColor="accent1" w:themeShade="7F"/>
    </w:rPr>
  </w:style>
  <w:style w:type="paragraph" w:styleId="Heading7">
    <w:name w:val="heading 7"/>
    <w:basedOn w:val="Normal"/>
    <w:next w:val="Normal"/>
    <w:link w:val="Heading7Char"/>
    <w:uiPriority w:val="9"/>
    <w:semiHidden/>
    <w:qFormat/>
    <w:rsid w:val="009A6A3B"/>
    <w:pPr>
      <w:keepNext/>
      <w:keepLines/>
      <w:spacing w:before="40"/>
      <w:ind w:firstLine="0"/>
      <w:outlineLvl w:val="6"/>
    </w:pPr>
    <w:rPr>
      <w:rFonts w:asciiTheme="majorHAnsi" w:eastAsiaTheme="majorEastAsia" w:hAnsiTheme="majorHAnsi" w:cstheme="majorBidi"/>
      <w:i/>
      <w:iCs/>
      <w:color w:val="6E6E6E" w:themeColor="accent1" w:themeShade="7F"/>
    </w:rPr>
  </w:style>
  <w:style w:type="paragraph" w:styleId="Heading8">
    <w:name w:val="heading 8"/>
    <w:basedOn w:val="Normal"/>
    <w:next w:val="Normal"/>
    <w:link w:val="Heading8Char"/>
    <w:uiPriority w:val="9"/>
    <w:semiHidden/>
    <w:qFormat/>
    <w:rsid w:val="009A6A3B"/>
    <w:pPr>
      <w:keepNext/>
      <w:keepLines/>
      <w:spacing w:before="40"/>
      <w:ind w:firstLine="0"/>
      <w:outlineLvl w:val="7"/>
    </w:pPr>
    <w:rPr>
      <w:rFonts w:asciiTheme="majorHAnsi" w:eastAsiaTheme="majorEastAsia" w:hAnsiTheme="majorHAnsi" w:cstheme="majorBidi"/>
      <w:color w:val="272727" w:themeColor="text1" w:themeTint="D8"/>
      <w:sz w:val="22"/>
      <w:szCs w:val="21"/>
    </w:rPr>
  </w:style>
  <w:style w:type="paragraph" w:styleId="Heading9">
    <w:name w:val="heading 9"/>
    <w:basedOn w:val="Normal"/>
    <w:next w:val="Normal"/>
    <w:link w:val="Heading9Char"/>
    <w:uiPriority w:val="9"/>
    <w:semiHidden/>
    <w:qFormat/>
    <w:rsid w:val="009A6A3B"/>
    <w:pPr>
      <w:keepNext/>
      <w:keepLines/>
      <w:spacing w:before="40"/>
      <w:ind w:firstLine="0"/>
      <w:outlineLvl w:val="8"/>
    </w:pPr>
    <w:rPr>
      <w:rFonts w:asciiTheme="majorHAnsi" w:eastAsiaTheme="majorEastAsia" w:hAnsiTheme="majorHAnsi" w:cstheme="majorBidi"/>
      <w:i/>
      <w:iCs/>
      <w:color w:val="272727" w:themeColor="text1" w:themeTint="D8"/>
      <w:sz w:val="22"/>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SectionTitle">
    <w:name w:val="Section Title"/>
    <w:basedOn w:val="Normal"/>
    <w:uiPriority w:val="2"/>
    <w:qFormat/>
    <w:pPr>
      <w:pageBreakBefore/>
      <w:ind w:firstLine="0"/>
      <w:jc w:val="center"/>
      <w:outlineLvl w:val="0"/>
    </w:pPr>
    <w:rPr>
      <w:rFonts w:asciiTheme="majorHAnsi" w:eastAsiaTheme="majorEastAsia" w:hAnsiTheme="majorHAnsi" w:cstheme="majorBidi"/>
    </w:rPr>
  </w:style>
  <w:style w:type="paragraph" w:styleId="Header">
    <w:name w:val="header"/>
    <w:basedOn w:val="Normal"/>
    <w:link w:val="HeaderChar"/>
    <w:uiPriority w:val="99"/>
    <w:unhideWhenUsed/>
    <w:qFormat/>
    <w:pPr>
      <w:spacing w:line="240" w:lineRule="auto"/>
      <w:ind w:firstLine="0"/>
    </w:pPr>
  </w:style>
  <w:style w:type="character" w:customStyle="1" w:styleId="HeaderChar">
    <w:name w:val="Header Char"/>
    <w:basedOn w:val="DefaultParagraphFont"/>
    <w:link w:val="Header"/>
    <w:uiPriority w:val="99"/>
    <w:rPr>
      <w:kern w:val="24"/>
    </w:rPr>
  </w:style>
  <w:style w:type="character" w:styleId="Strong">
    <w:name w:val="Strong"/>
    <w:basedOn w:val="DefaultParagraphFont"/>
    <w:uiPriority w:val="22"/>
    <w:unhideWhenUsed/>
    <w:qFormat/>
    <w:rPr>
      <w:b w:val="0"/>
      <w:bCs w:val="0"/>
      <w:caps/>
      <w:smallCaps w:val="0"/>
    </w:rPr>
  </w:style>
  <w:style w:type="character" w:styleId="PlaceholderText">
    <w:name w:val="Placeholder Text"/>
    <w:basedOn w:val="DefaultParagraphFont"/>
    <w:uiPriority w:val="99"/>
    <w:semiHidden/>
    <w:rsid w:val="005D3A03"/>
    <w:rPr>
      <w:color w:val="404040" w:themeColor="text1" w:themeTint="BF"/>
    </w:rPr>
  </w:style>
  <w:style w:type="paragraph" w:styleId="NoSpacing">
    <w:name w:val="No Spacing"/>
    <w:aliases w:val="No Indent"/>
    <w:uiPriority w:val="3"/>
    <w:qFormat/>
    <w:pPr>
      <w:ind w:firstLine="0"/>
    </w:pPr>
  </w:style>
  <w:style w:type="character" w:customStyle="1" w:styleId="Heading1Char">
    <w:name w:val="Heading 1 Char"/>
    <w:basedOn w:val="DefaultParagraphFont"/>
    <w:link w:val="Heading1"/>
    <w:uiPriority w:val="4"/>
    <w:rPr>
      <w:rFonts w:asciiTheme="majorHAnsi" w:eastAsiaTheme="majorEastAsia" w:hAnsiTheme="majorHAnsi" w:cstheme="majorBidi"/>
      <w:b/>
      <w:bCs/>
      <w:kern w:val="24"/>
    </w:rPr>
  </w:style>
  <w:style w:type="character" w:customStyle="1" w:styleId="Heading2Char">
    <w:name w:val="Heading 2 Char"/>
    <w:basedOn w:val="DefaultParagraphFont"/>
    <w:link w:val="Heading2"/>
    <w:uiPriority w:val="4"/>
    <w:rPr>
      <w:rFonts w:asciiTheme="majorHAnsi" w:eastAsiaTheme="majorEastAsia" w:hAnsiTheme="majorHAnsi" w:cstheme="majorBidi"/>
      <w:b/>
      <w:bCs/>
      <w:kern w:val="24"/>
    </w:rPr>
  </w:style>
  <w:style w:type="paragraph" w:styleId="Title">
    <w:name w:val="Title"/>
    <w:basedOn w:val="Normal"/>
    <w:link w:val="TitleChar"/>
    <w:qFormat/>
    <w:pPr>
      <w:spacing w:before="2400"/>
      <w:ind w:firstLine="0"/>
      <w:contextualSpacing/>
      <w:jc w:val="center"/>
    </w:pPr>
    <w:rPr>
      <w:rFonts w:asciiTheme="majorHAnsi" w:eastAsiaTheme="majorEastAsia" w:hAnsiTheme="majorHAnsi" w:cstheme="majorBidi"/>
    </w:rPr>
  </w:style>
  <w:style w:type="character" w:customStyle="1" w:styleId="TitleChar">
    <w:name w:val="Title Char"/>
    <w:basedOn w:val="DefaultParagraphFont"/>
    <w:link w:val="Title"/>
    <w:rsid w:val="008C5323"/>
    <w:rPr>
      <w:rFonts w:asciiTheme="majorHAnsi" w:eastAsiaTheme="majorEastAsia" w:hAnsiTheme="majorHAnsi" w:cstheme="majorBidi"/>
      <w:kern w:val="24"/>
    </w:rPr>
  </w:style>
  <w:style w:type="character" w:styleId="Emphasis">
    <w:name w:val="Emphasis"/>
    <w:basedOn w:val="DefaultParagraphFont"/>
    <w:uiPriority w:val="4"/>
    <w:unhideWhenUsed/>
    <w:qFormat/>
    <w:rPr>
      <w:i/>
      <w:iCs/>
    </w:rPr>
  </w:style>
  <w:style w:type="character" w:customStyle="1" w:styleId="Heading3Char">
    <w:name w:val="Heading 3 Char"/>
    <w:basedOn w:val="DefaultParagraphFont"/>
    <w:link w:val="Heading3"/>
    <w:uiPriority w:val="4"/>
    <w:rsid w:val="00C31D30"/>
    <w:rPr>
      <w:rFonts w:asciiTheme="majorHAnsi" w:eastAsiaTheme="majorEastAsia" w:hAnsiTheme="majorHAnsi" w:cstheme="majorBidi"/>
      <w:b/>
      <w:bCs/>
      <w:kern w:val="24"/>
    </w:rPr>
  </w:style>
  <w:style w:type="character" w:customStyle="1" w:styleId="Heading4Char">
    <w:name w:val="Heading 4 Char"/>
    <w:basedOn w:val="DefaultParagraphFont"/>
    <w:link w:val="Heading4"/>
    <w:uiPriority w:val="4"/>
    <w:rsid w:val="00C31D30"/>
    <w:rPr>
      <w:rFonts w:asciiTheme="majorHAnsi" w:eastAsiaTheme="majorEastAsia" w:hAnsiTheme="majorHAnsi" w:cstheme="majorBidi"/>
      <w:b/>
      <w:bCs/>
      <w:i/>
      <w:iCs/>
      <w:kern w:val="24"/>
    </w:rPr>
  </w:style>
  <w:style w:type="character" w:customStyle="1" w:styleId="Heading5Char">
    <w:name w:val="Heading 5 Char"/>
    <w:basedOn w:val="DefaultParagraphFont"/>
    <w:link w:val="Heading5"/>
    <w:uiPriority w:val="4"/>
    <w:rsid w:val="00C31D30"/>
    <w:rPr>
      <w:rFonts w:asciiTheme="majorHAnsi" w:eastAsiaTheme="majorEastAsia" w:hAnsiTheme="majorHAnsi" w:cstheme="majorBidi"/>
      <w:i/>
      <w:iCs/>
      <w:kern w:val="24"/>
    </w:rPr>
  </w:style>
  <w:style w:type="paragraph" w:styleId="BalloonText">
    <w:name w:val="Balloon Text"/>
    <w:basedOn w:val="Normal"/>
    <w:link w:val="BalloonTextChar"/>
    <w:uiPriority w:val="99"/>
    <w:semiHidden/>
    <w:unhideWhenUsed/>
    <w:rsid w:val="00FF2002"/>
    <w:pPr>
      <w:spacing w:line="240" w:lineRule="auto"/>
      <w:ind w:firstLine="0"/>
    </w:pPr>
    <w:rPr>
      <w:rFonts w:ascii="Segoe UI" w:hAnsi="Segoe UI" w:cs="Segoe UI"/>
      <w:sz w:val="22"/>
      <w:szCs w:val="18"/>
    </w:rPr>
  </w:style>
  <w:style w:type="character" w:customStyle="1" w:styleId="BalloonTextChar">
    <w:name w:val="Balloon Text Char"/>
    <w:basedOn w:val="DefaultParagraphFont"/>
    <w:link w:val="BalloonText"/>
    <w:uiPriority w:val="99"/>
    <w:semiHidden/>
    <w:rsid w:val="00FF2002"/>
    <w:rPr>
      <w:rFonts w:ascii="Segoe UI" w:hAnsi="Segoe UI" w:cs="Segoe UI"/>
      <w:kern w:val="24"/>
      <w:sz w:val="22"/>
      <w:szCs w:val="18"/>
    </w:rPr>
  </w:style>
  <w:style w:type="paragraph" w:styleId="Bibliography">
    <w:name w:val="Bibliography"/>
    <w:basedOn w:val="Normal"/>
    <w:next w:val="Normal"/>
    <w:uiPriority w:val="37"/>
    <w:unhideWhenUsed/>
    <w:qFormat/>
    <w:pPr>
      <w:ind w:left="720" w:hanging="720"/>
    </w:pPr>
  </w:style>
  <w:style w:type="paragraph" w:styleId="BlockText">
    <w:name w:val="Block Text"/>
    <w:basedOn w:val="Normal"/>
    <w:uiPriority w:val="99"/>
    <w:semiHidden/>
    <w:unhideWhenUsed/>
    <w:rsid w:val="009A6A3B"/>
    <w:pPr>
      <w:pBdr>
        <w:top w:val="single" w:sz="2" w:space="10" w:color="595959" w:themeColor="text1" w:themeTint="A6" w:shadow="1"/>
        <w:left w:val="single" w:sz="2" w:space="10" w:color="595959" w:themeColor="text1" w:themeTint="A6" w:shadow="1"/>
        <w:bottom w:val="single" w:sz="2" w:space="10" w:color="595959" w:themeColor="text1" w:themeTint="A6" w:shadow="1"/>
        <w:right w:val="single" w:sz="2" w:space="10" w:color="595959" w:themeColor="text1" w:themeTint="A6" w:shadow="1"/>
      </w:pBdr>
      <w:ind w:left="1152" w:right="1152" w:firstLine="0"/>
    </w:pPr>
    <w:rPr>
      <w:i/>
      <w:iCs/>
      <w:color w:val="595959" w:themeColor="text1" w:themeTint="A6"/>
    </w:rPr>
  </w:style>
  <w:style w:type="paragraph" w:styleId="BodyText">
    <w:name w:val="Body Text"/>
    <w:basedOn w:val="Normal"/>
    <w:link w:val="BodyTextChar"/>
    <w:uiPriority w:val="99"/>
    <w:semiHidden/>
    <w:unhideWhenUsed/>
    <w:pPr>
      <w:spacing w:after="120"/>
      <w:ind w:firstLine="0"/>
    </w:pPr>
  </w:style>
  <w:style w:type="character" w:customStyle="1" w:styleId="BodyTextChar">
    <w:name w:val="Body Text Char"/>
    <w:basedOn w:val="DefaultParagraphFont"/>
    <w:link w:val="BodyText"/>
    <w:uiPriority w:val="99"/>
    <w:semiHidden/>
    <w:rPr>
      <w:kern w:val="24"/>
    </w:rPr>
  </w:style>
  <w:style w:type="paragraph" w:styleId="BodyText2">
    <w:name w:val="Body Text 2"/>
    <w:basedOn w:val="Normal"/>
    <w:link w:val="BodyText2Char"/>
    <w:uiPriority w:val="99"/>
    <w:semiHidden/>
    <w:unhideWhenUsed/>
    <w:pPr>
      <w:spacing w:after="120"/>
      <w:ind w:firstLine="0"/>
    </w:pPr>
  </w:style>
  <w:style w:type="character" w:customStyle="1" w:styleId="BodyText2Char">
    <w:name w:val="Body Text 2 Char"/>
    <w:basedOn w:val="DefaultParagraphFont"/>
    <w:link w:val="BodyText2"/>
    <w:uiPriority w:val="99"/>
    <w:semiHidden/>
    <w:rPr>
      <w:kern w:val="24"/>
    </w:rPr>
  </w:style>
  <w:style w:type="paragraph" w:styleId="BodyText3">
    <w:name w:val="Body Text 3"/>
    <w:basedOn w:val="Normal"/>
    <w:link w:val="BodyText3Char"/>
    <w:uiPriority w:val="99"/>
    <w:semiHidden/>
    <w:unhideWhenUsed/>
    <w:rsid w:val="00FF2002"/>
    <w:pPr>
      <w:spacing w:after="120"/>
      <w:ind w:firstLine="0"/>
    </w:pPr>
    <w:rPr>
      <w:sz w:val="22"/>
      <w:szCs w:val="16"/>
    </w:rPr>
  </w:style>
  <w:style w:type="character" w:customStyle="1" w:styleId="BodyText3Char">
    <w:name w:val="Body Text 3 Char"/>
    <w:basedOn w:val="DefaultParagraphFont"/>
    <w:link w:val="BodyText3"/>
    <w:uiPriority w:val="99"/>
    <w:semiHidden/>
    <w:rsid w:val="00FF2002"/>
    <w:rPr>
      <w:kern w:val="24"/>
      <w:sz w:val="22"/>
      <w:szCs w:val="16"/>
    </w:rPr>
  </w:style>
  <w:style w:type="paragraph" w:styleId="BodyTextFirstIndent">
    <w:name w:val="Body Text First Indent"/>
    <w:basedOn w:val="BodyText"/>
    <w:link w:val="BodyTextFirstIndentChar"/>
    <w:uiPriority w:val="99"/>
    <w:semiHidden/>
    <w:unhideWhenUsed/>
    <w:pPr>
      <w:spacing w:after="0"/>
    </w:pPr>
  </w:style>
  <w:style w:type="character" w:customStyle="1" w:styleId="BodyTextFirstIndentChar">
    <w:name w:val="Body Text First Indent Char"/>
    <w:basedOn w:val="BodyTextChar"/>
    <w:link w:val="BodyTextFirstIndent"/>
    <w:uiPriority w:val="99"/>
    <w:semiHidden/>
    <w:rPr>
      <w:kern w:val="24"/>
    </w:rPr>
  </w:style>
  <w:style w:type="paragraph" w:styleId="BodyTextIndent">
    <w:name w:val="Body Text Indent"/>
    <w:basedOn w:val="Normal"/>
    <w:link w:val="BodyTextIndentChar"/>
    <w:uiPriority w:val="99"/>
    <w:semiHidden/>
    <w:unhideWhenUsed/>
    <w:pPr>
      <w:spacing w:after="120"/>
      <w:ind w:left="360" w:firstLine="0"/>
    </w:pPr>
  </w:style>
  <w:style w:type="character" w:customStyle="1" w:styleId="BodyTextIndentChar">
    <w:name w:val="Body Text Indent Char"/>
    <w:basedOn w:val="DefaultParagraphFont"/>
    <w:link w:val="BodyTextIndent"/>
    <w:uiPriority w:val="99"/>
    <w:semiHidden/>
    <w:rPr>
      <w:kern w:val="24"/>
    </w:rPr>
  </w:style>
  <w:style w:type="paragraph" w:styleId="BodyTextFirstIndent2">
    <w:name w:val="Body Text First Indent 2"/>
    <w:basedOn w:val="BodyTextIndent"/>
    <w:link w:val="BodyTextFirstIndent2Char"/>
    <w:uiPriority w:val="99"/>
    <w:semiHidden/>
    <w:unhideWhenUsed/>
    <w:pPr>
      <w:spacing w:after="0"/>
    </w:pPr>
  </w:style>
  <w:style w:type="character" w:customStyle="1" w:styleId="BodyTextFirstIndent2Char">
    <w:name w:val="Body Text First Indent 2 Char"/>
    <w:basedOn w:val="BodyTextIndentChar"/>
    <w:link w:val="BodyTextFirstIndent2"/>
    <w:uiPriority w:val="99"/>
    <w:semiHidden/>
    <w:rPr>
      <w:kern w:val="24"/>
    </w:rPr>
  </w:style>
  <w:style w:type="paragraph" w:styleId="BodyTextIndent2">
    <w:name w:val="Body Text Indent 2"/>
    <w:basedOn w:val="Normal"/>
    <w:link w:val="BodyTextIndent2Char"/>
    <w:uiPriority w:val="99"/>
    <w:semiHidden/>
    <w:unhideWhenUsed/>
    <w:pPr>
      <w:spacing w:after="120"/>
      <w:ind w:left="360" w:firstLine="0"/>
    </w:pPr>
  </w:style>
  <w:style w:type="character" w:customStyle="1" w:styleId="BodyTextIndent2Char">
    <w:name w:val="Body Text Indent 2 Char"/>
    <w:basedOn w:val="DefaultParagraphFont"/>
    <w:link w:val="BodyTextIndent2"/>
    <w:uiPriority w:val="99"/>
    <w:semiHidden/>
    <w:rPr>
      <w:kern w:val="24"/>
    </w:rPr>
  </w:style>
  <w:style w:type="paragraph" w:styleId="BodyTextIndent3">
    <w:name w:val="Body Text Indent 3"/>
    <w:basedOn w:val="Normal"/>
    <w:link w:val="BodyTextIndent3Char"/>
    <w:uiPriority w:val="99"/>
    <w:semiHidden/>
    <w:unhideWhenUsed/>
    <w:rsid w:val="00FF2002"/>
    <w:pPr>
      <w:spacing w:after="120"/>
      <w:ind w:left="360" w:firstLine="0"/>
    </w:pPr>
    <w:rPr>
      <w:sz w:val="22"/>
      <w:szCs w:val="16"/>
    </w:rPr>
  </w:style>
  <w:style w:type="character" w:customStyle="1" w:styleId="BodyTextIndent3Char">
    <w:name w:val="Body Text Indent 3 Char"/>
    <w:basedOn w:val="DefaultParagraphFont"/>
    <w:link w:val="BodyTextIndent3"/>
    <w:uiPriority w:val="99"/>
    <w:semiHidden/>
    <w:rsid w:val="00FF2002"/>
    <w:rPr>
      <w:kern w:val="24"/>
      <w:sz w:val="22"/>
      <w:szCs w:val="16"/>
    </w:rPr>
  </w:style>
  <w:style w:type="paragraph" w:styleId="Caption">
    <w:name w:val="caption"/>
    <w:basedOn w:val="Normal"/>
    <w:next w:val="Normal"/>
    <w:uiPriority w:val="35"/>
    <w:semiHidden/>
    <w:unhideWhenUsed/>
    <w:qFormat/>
    <w:rsid w:val="00FF2002"/>
    <w:pPr>
      <w:spacing w:after="200" w:line="240" w:lineRule="auto"/>
      <w:ind w:firstLine="0"/>
    </w:pPr>
    <w:rPr>
      <w:i/>
      <w:iCs/>
      <w:color w:val="000000" w:themeColor="text2"/>
      <w:sz w:val="22"/>
      <w:szCs w:val="18"/>
    </w:rPr>
  </w:style>
  <w:style w:type="paragraph" w:styleId="Closing">
    <w:name w:val="Closing"/>
    <w:basedOn w:val="Normal"/>
    <w:link w:val="ClosingChar"/>
    <w:uiPriority w:val="99"/>
    <w:semiHidden/>
    <w:unhideWhenUsed/>
    <w:pPr>
      <w:spacing w:line="240" w:lineRule="auto"/>
      <w:ind w:left="4320" w:firstLine="0"/>
    </w:pPr>
  </w:style>
  <w:style w:type="character" w:customStyle="1" w:styleId="ClosingChar">
    <w:name w:val="Closing Char"/>
    <w:basedOn w:val="DefaultParagraphFont"/>
    <w:link w:val="Closing"/>
    <w:uiPriority w:val="99"/>
    <w:semiHidden/>
    <w:rPr>
      <w:kern w:val="24"/>
    </w:rPr>
  </w:style>
  <w:style w:type="paragraph" w:styleId="CommentText">
    <w:name w:val="annotation text"/>
    <w:basedOn w:val="Normal"/>
    <w:link w:val="CommentTextChar"/>
    <w:uiPriority w:val="99"/>
    <w:semiHidden/>
    <w:unhideWhenUsed/>
    <w:rsid w:val="00FF2002"/>
    <w:pPr>
      <w:spacing w:line="240" w:lineRule="auto"/>
      <w:ind w:firstLine="0"/>
    </w:pPr>
    <w:rPr>
      <w:sz w:val="22"/>
      <w:szCs w:val="20"/>
    </w:rPr>
  </w:style>
  <w:style w:type="character" w:customStyle="1" w:styleId="CommentTextChar">
    <w:name w:val="Comment Text Char"/>
    <w:basedOn w:val="DefaultParagraphFont"/>
    <w:link w:val="CommentText"/>
    <w:uiPriority w:val="99"/>
    <w:semiHidden/>
    <w:rsid w:val="00FF2002"/>
    <w:rPr>
      <w:kern w:val="24"/>
      <w:sz w:val="22"/>
      <w:szCs w:val="20"/>
    </w:rPr>
  </w:style>
  <w:style w:type="paragraph" w:styleId="CommentSubject">
    <w:name w:val="annotation subject"/>
    <w:basedOn w:val="CommentText"/>
    <w:next w:val="CommentText"/>
    <w:link w:val="CommentSubjectChar"/>
    <w:uiPriority w:val="99"/>
    <w:semiHidden/>
    <w:unhideWhenUsed/>
    <w:rPr>
      <w:b/>
      <w:bCs/>
    </w:rPr>
  </w:style>
  <w:style w:type="character" w:customStyle="1" w:styleId="CommentSubjectChar">
    <w:name w:val="Comment Subject Char"/>
    <w:basedOn w:val="CommentTextChar"/>
    <w:link w:val="CommentSubject"/>
    <w:uiPriority w:val="99"/>
    <w:semiHidden/>
    <w:rPr>
      <w:b/>
      <w:bCs/>
      <w:kern w:val="24"/>
      <w:sz w:val="20"/>
      <w:szCs w:val="20"/>
    </w:rPr>
  </w:style>
  <w:style w:type="paragraph" w:styleId="Date">
    <w:name w:val="Date"/>
    <w:basedOn w:val="Normal"/>
    <w:next w:val="Normal"/>
    <w:link w:val="DateChar"/>
    <w:uiPriority w:val="99"/>
    <w:semiHidden/>
    <w:unhideWhenUsed/>
    <w:pPr>
      <w:ind w:firstLine="0"/>
    </w:pPr>
  </w:style>
  <w:style w:type="character" w:customStyle="1" w:styleId="DateChar">
    <w:name w:val="Date Char"/>
    <w:basedOn w:val="DefaultParagraphFont"/>
    <w:link w:val="Date"/>
    <w:uiPriority w:val="99"/>
    <w:semiHidden/>
    <w:rPr>
      <w:kern w:val="24"/>
    </w:rPr>
  </w:style>
  <w:style w:type="paragraph" w:styleId="DocumentMap">
    <w:name w:val="Document Map"/>
    <w:basedOn w:val="Normal"/>
    <w:link w:val="DocumentMapChar"/>
    <w:uiPriority w:val="99"/>
    <w:semiHidden/>
    <w:unhideWhenUsed/>
    <w:rsid w:val="00FF2002"/>
    <w:pPr>
      <w:spacing w:line="240" w:lineRule="auto"/>
      <w:ind w:firstLine="0"/>
    </w:pPr>
    <w:rPr>
      <w:rFonts w:ascii="Segoe UI" w:hAnsi="Segoe UI" w:cs="Segoe UI"/>
      <w:sz w:val="22"/>
      <w:szCs w:val="16"/>
    </w:rPr>
  </w:style>
  <w:style w:type="character" w:customStyle="1" w:styleId="DocumentMapChar">
    <w:name w:val="Document Map Char"/>
    <w:basedOn w:val="DefaultParagraphFont"/>
    <w:link w:val="DocumentMap"/>
    <w:uiPriority w:val="99"/>
    <w:semiHidden/>
    <w:rsid w:val="00FF2002"/>
    <w:rPr>
      <w:rFonts w:ascii="Segoe UI" w:hAnsi="Segoe UI" w:cs="Segoe UI"/>
      <w:kern w:val="24"/>
      <w:sz w:val="22"/>
      <w:szCs w:val="16"/>
    </w:rPr>
  </w:style>
  <w:style w:type="paragraph" w:styleId="E-mailSignature">
    <w:name w:val="E-mail Signature"/>
    <w:basedOn w:val="Normal"/>
    <w:link w:val="E-mailSignatureChar"/>
    <w:uiPriority w:val="99"/>
    <w:semiHidden/>
    <w:unhideWhenUsed/>
    <w:pPr>
      <w:spacing w:line="240" w:lineRule="auto"/>
      <w:ind w:firstLine="0"/>
    </w:pPr>
  </w:style>
  <w:style w:type="character" w:customStyle="1" w:styleId="E-mailSignatureChar">
    <w:name w:val="E-mail Signature Char"/>
    <w:basedOn w:val="DefaultParagraphFont"/>
    <w:link w:val="E-mailSignature"/>
    <w:uiPriority w:val="99"/>
    <w:semiHidden/>
    <w:rPr>
      <w:kern w:val="24"/>
    </w:rPr>
  </w:style>
  <w:style w:type="paragraph" w:styleId="FootnoteText">
    <w:name w:val="footnote text"/>
    <w:basedOn w:val="Normal"/>
    <w:link w:val="FootnoteTextChar"/>
    <w:uiPriority w:val="99"/>
    <w:semiHidden/>
    <w:unhideWhenUsed/>
    <w:rsid w:val="00FF2002"/>
    <w:pPr>
      <w:spacing w:line="240" w:lineRule="auto"/>
    </w:pPr>
    <w:rPr>
      <w:sz w:val="22"/>
      <w:szCs w:val="20"/>
    </w:rPr>
  </w:style>
  <w:style w:type="character" w:customStyle="1" w:styleId="FootnoteTextChar">
    <w:name w:val="Footnote Text Char"/>
    <w:basedOn w:val="DefaultParagraphFont"/>
    <w:link w:val="FootnoteText"/>
    <w:uiPriority w:val="99"/>
    <w:semiHidden/>
    <w:rsid w:val="00FF2002"/>
    <w:rPr>
      <w:kern w:val="24"/>
      <w:sz w:val="22"/>
      <w:szCs w:val="20"/>
    </w:rPr>
  </w:style>
  <w:style w:type="paragraph" w:styleId="EnvelopeAddress">
    <w:name w:val="envelope address"/>
    <w:basedOn w:val="Normal"/>
    <w:uiPriority w:val="99"/>
    <w:semiHidden/>
    <w:unhideWhenUsed/>
    <w:pPr>
      <w:framePr w:w="7920" w:h="1980" w:hRule="exact" w:hSpace="180" w:wrap="auto" w:hAnchor="page" w:xAlign="center" w:yAlign="bottom"/>
      <w:spacing w:line="240" w:lineRule="auto"/>
      <w:ind w:left="2880" w:firstLine="0"/>
    </w:pPr>
    <w:rPr>
      <w:rFonts w:asciiTheme="majorHAnsi" w:eastAsiaTheme="majorEastAsia" w:hAnsiTheme="majorHAnsi" w:cstheme="majorBidi"/>
    </w:rPr>
  </w:style>
  <w:style w:type="paragraph" w:styleId="EnvelopeReturn">
    <w:name w:val="envelope return"/>
    <w:basedOn w:val="Normal"/>
    <w:uiPriority w:val="99"/>
    <w:semiHidden/>
    <w:unhideWhenUsed/>
    <w:rsid w:val="00FF2002"/>
    <w:pPr>
      <w:spacing w:line="240" w:lineRule="auto"/>
      <w:ind w:firstLine="0"/>
    </w:pPr>
    <w:rPr>
      <w:rFonts w:asciiTheme="majorHAnsi" w:eastAsiaTheme="majorEastAsia" w:hAnsiTheme="majorHAnsi" w:cstheme="majorBidi"/>
      <w:sz w:val="22"/>
      <w:szCs w:val="20"/>
    </w:rPr>
  </w:style>
  <w:style w:type="paragraph" w:styleId="Footer">
    <w:name w:val="footer"/>
    <w:basedOn w:val="Normal"/>
    <w:link w:val="FooterChar"/>
    <w:uiPriority w:val="99"/>
    <w:unhideWhenUsed/>
    <w:rsid w:val="008002C0"/>
    <w:pPr>
      <w:spacing w:line="240" w:lineRule="auto"/>
      <w:ind w:firstLine="0"/>
    </w:pPr>
  </w:style>
  <w:style w:type="character" w:customStyle="1" w:styleId="FooterChar">
    <w:name w:val="Footer Char"/>
    <w:basedOn w:val="DefaultParagraphFont"/>
    <w:link w:val="Footer"/>
    <w:uiPriority w:val="99"/>
    <w:rsid w:val="008002C0"/>
    <w:rPr>
      <w:kern w:val="24"/>
    </w:rPr>
  </w:style>
  <w:style w:type="table" w:styleId="TableGrid">
    <w:name w:val="Table Grid"/>
    <w:basedOn w:val="TableNormal"/>
    <w:uiPriority w:val="39"/>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eGridLight">
    <w:name w:val="Grid Table Light"/>
    <w:basedOn w:val="TableNormal"/>
    <w:uiPriority w:val="40"/>
    <w:pPr>
      <w:spacing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character" w:customStyle="1" w:styleId="Heading6Char">
    <w:name w:val="Heading 6 Char"/>
    <w:basedOn w:val="DefaultParagraphFont"/>
    <w:link w:val="Heading6"/>
    <w:uiPriority w:val="9"/>
    <w:semiHidden/>
    <w:rPr>
      <w:rFonts w:asciiTheme="majorHAnsi" w:eastAsiaTheme="majorEastAsia" w:hAnsiTheme="majorHAnsi" w:cstheme="majorBidi"/>
      <w:color w:val="6E6E6E" w:themeColor="accent1" w:themeShade="7F"/>
      <w:kern w:val="24"/>
    </w:rPr>
  </w:style>
  <w:style w:type="character" w:customStyle="1" w:styleId="Heading7Char">
    <w:name w:val="Heading 7 Char"/>
    <w:basedOn w:val="DefaultParagraphFont"/>
    <w:link w:val="Heading7"/>
    <w:uiPriority w:val="9"/>
    <w:semiHidden/>
    <w:rPr>
      <w:rFonts w:asciiTheme="majorHAnsi" w:eastAsiaTheme="majorEastAsia" w:hAnsiTheme="majorHAnsi" w:cstheme="majorBidi"/>
      <w:i/>
      <w:iCs/>
      <w:color w:val="6E6E6E" w:themeColor="accent1" w:themeShade="7F"/>
      <w:kern w:val="24"/>
    </w:rPr>
  </w:style>
  <w:style w:type="character" w:customStyle="1" w:styleId="Heading8Char">
    <w:name w:val="Heading 8 Char"/>
    <w:basedOn w:val="DefaultParagraphFont"/>
    <w:link w:val="Heading8"/>
    <w:uiPriority w:val="9"/>
    <w:semiHidden/>
    <w:rsid w:val="00FF2002"/>
    <w:rPr>
      <w:rFonts w:asciiTheme="majorHAnsi" w:eastAsiaTheme="majorEastAsia" w:hAnsiTheme="majorHAnsi" w:cstheme="majorBidi"/>
      <w:color w:val="272727" w:themeColor="text1" w:themeTint="D8"/>
      <w:kern w:val="24"/>
      <w:sz w:val="22"/>
      <w:szCs w:val="21"/>
    </w:rPr>
  </w:style>
  <w:style w:type="character" w:customStyle="1" w:styleId="Heading9Char">
    <w:name w:val="Heading 9 Char"/>
    <w:basedOn w:val="DefaultParagraphFont"/>
    <w:link w:val="Heading9"/>
    <w:uiPriority w:val="9"/>
    <w:semiHidden/>
    <w:rsid w:val="00FF2002"/>
    <w:rPr>
      <w:rFonts w:asciiTheme="majorHAnsi" w:eastAsiaTheme="majorEastAsia" w:hAnsiTheme="majorHAnsi" w:cstheme="majorBidi"/>
      <w:i/>
      <w:iCs/>
      <w:color w:val="272727" w:themeColor="text1" w:themeTint="D8"/>
      <w:kern w:val="24"/>
      <w:sz w:val="22"/>
      <w:szCs w:val="21"/>
    </w:rPr>
  </w:style>
  <w:style w:type="paragraph" w:styleId="HTMLAddress">
    <w:name w:val="HTML Address"/>
    <w:basedOn w:val="Normal"/>
    <w:link w:val="HTMLAddressChar"/>
    <w:uiPriority w:val="99"/>
    <w:semiHidden/>
    <w:unhideWhenUsed/>
    <w:pPr>
      <w:spacing w:line="240" w:lineRule="auto"/>
      <w:ind w:firstLine="0"/>
    </w:pPr>
    <w:rPr>
      <w:i/>
      <w:iCs/>
    </w:rPr>
  </w:style>
  <w:style w:type="character" w:customStyle="1" w:styleId="HTMLAddressChar">
    <w:name w:val="HTML Address Char"/>
    <w:basedOn w:val="DefaultParagraphFont"/>
    <w:link w:val="HTMLAddress"/>
    <w:uiPriority w:val="99"/>
    <w:semiHidden/>
    <w:rPr>
      <w:i/>
      <w:iCs/>
      <w:kern w:val="24"/>
    </w:rPr>
  </w:style>
  <w:style w:type="paragraph" w:styleId="HTMLPreformatted">
    <w:name w:val="HTML Preformatted"/>
    <w:basedOn w:val="Normal"/>
    <w:link w:val="HTMLPreformattedChar"/>
    <w:uiPriority w:val="99"/>
    <w:semiHidden/>
    <w:unhideWhenUsed/>
    <w:rsid w:val="00FF2002"/>
    <w:pPr>
      <w:spacing w:line="240" w:lineRule="auto"/>
      <w:ind w:firstLine="0"/>
    </w:pPr>
    <w:rPr>
      <w:rFonts w:ascii="Consolas" w:hAnsi="Consolas" w:cs="Consolas"/>
      <w:sz w:val="22"/>
      <w:szCs w:val="20"/>
    </w:rPr>
  </w:style>
  <w:style w:type="character" w:customStyle="1" w:styleId="HTMLPreformattedChar">
    <w:name w:val="HTML Preformatted Char"/>
    <w:basedOn w:val="DefaultParagraphFont"/>
    <w:link w:val="HTMLPreformatted"/>
    <w:uiPriority w:val="99"/>
    <w:semiHidden/>
    <w:rsid w:val="00FF2002"/>
    <w:rPr>
      <w:rFonts w:ascii="Consolas" w:hAnsi="Consolas" w:cs="Consolas"/>
      <w:kern w:val="24"/>
      <w:sz w:val="22"/>
      <w:szCs w:val="20"/>
    </w:rPr>
  </w:style>
  <w:style w:type="paragraph" w:styleId="Index1">
    <w:name w:val="index 1"/>
    <w:basedOn w:val="Normal"/>
    <w:next w:val="Normal"/>
    <w:autoRedefine/>
    <w:uiPriority w:val="99"/>
    <w:semiHidden/>
    <w:unhideWhenUsed/>
    <w:pPr>
      <w:spacing w:line="240" w:lineRule="auto"/>
      <w:ind w:left="240" w:firstLine="0"/>
    </w:pPr>
  </w:style>
  <w:style w:type="paragraph" w:styleId="Index2">
    <w:name w:val="index 2"/>
    <w:basedOn w:val="Normal"/>
    <w:next w:val="Normal"/>
    <w:autoRedefine/>
    <w:uiPriority w:val="99"/>
    <w:semiHidden/>
    <w:unhideWhenUsed/>
    <w:pPr>
      <w:spacing w:line="240" w:lineRule="auto"/>
      <w:ind w:left="480" w:firstLine="0"/>
    </w:pPr>
  </w:style>
  <w:style w:type="paragraph" w:styleId="Index3">
    <w:name w:val="index 3"/>
    <w:basedOn w:val="Normal"/>
    <w:next w:val="Normal"/>
    <w:autoRedefine/>
    <w:uiPriority w:val="99"/>
    <w:semiHidden/>
    <w:unhideWhenUsed/>
    <w:pPr>
      <w:spacing w:line="240" w:lineRule="auto"/>
      <w:ind w:left="720" w:firstLine="0"/>
    </w:pPr>
  </w:style>
  <w:style w:type="paragraph" w:styleId="Index4">
    <w:name w:val="index 4"/>
    <w:basedOn w:val="Normal"/>
    <w:next w:val="Normal"/>
    <w:autoRedefine/>
    <w:uiPriority w:val="99"/>
    <w:semiHidden/>
    <w:unhideWhenUsed/>
    <w:pPr>
      <w:spacing w:line="240" w:lineRule="auto"/>
      <w:ind w:left="960" w:firstLine="0"/>
    </w:pPr>
  </w:style>
  <w:style w:type="paragraph" w:styleId="Index5">
    <w:name w:val="index 5"/>
    <w:basedOn w:val="Normal"/>
    <w:next w:val="Normal"/>
    <w:autoRedefine/>
    <w:uiPriority w:val="99"/>
    <w:semiHidden/>
    <w:unhideWhenUsed/>
    <w:pPr>
      <w:spacing w:line="240" w:lineRule="auto"/>
      <w:ind w:left="1200" w:firstLine="0"/>
    </w:pPr>
  </w:style>
  <w:style w:type="paragraph" w:styleId="Index6">
    <w:name w:val="index 6"/>
    <w:basedOn w:val="Normal"/>
    <w:next w:val="Normal"/>
    <w:autoRedefine/>
    <w:uiPriority w:val="99"/>
    <w:semiHidden/>
    <w:unhideWhenUsed/>
    <w:pPr>
      <w:spacing w:line="240" w:lineRule="auto"/>
      <w:ind w:left="1440" w:firstLine="0"/>
    </w:pPr>
  </w:style>
  <w:style w:type="paragraph" w:styleId="Index7">
    <w:name w:val="index 7"/>
    <w:basedOn w:val="Normal"/>
    <w:next w:val="Normal"/>
    <w:autoRedefine/>
    <w:uiPriority w:val="99"/>
    <w:semiHidden/>
    <w:unhideWhenUsed/>
    <w:pPr>
      <w:spacing w:line="240" w:lineRule="auto"/>
      <w:ind w:left="1680" w:firstLine="0"/>
    </w:pPr>
  </w:style>
  <w:style w:type="paragraph" w:styleId="Index8">
    <w:name w:val="index 8"/>
    <w:basedOn w:val="Normal"/>
    <w:next w:val="Normal"/>
    <w:autoRedefine/>
    <w:uiPriority w:val="99"/>
    <w:semiHidden/>
    <w:unhideWhenUsed/>
    <w:pPr>
      <w:spacing w:line="240" w:lineRule="auto"/>
      <w:ind w:left="1920" w:firstLine="0"/>
    </w:pPr>
  </w:style>
  <w:style w:type="paragraph" w:styleId="Index9">
    <w:name w:val="index 9"/>
    <w:basedOn w:val="Normal"/>
    <w:next w:val="Normal"/>
    <w:autoRedefine/>
    <w:uiPriority w:val="99"/>
    <w:semiHidden/>
    <w:unhideWhenUsed/>
    <w:pPr>
      <w:spacing w:line="240" w:lineRule="auto"/>
      <w:ind w:left="2160" w:firstLine="0"/>
    </w:pPr>
  </w:style>
  <w:style w:type="paragraph" w:styleId="IndexHeading">
    <w:name w:val="index heading"/>
    <w:basedOn w:val="Normal"/>
    <w:next w:val="Index1"/>
    <w:uiPriority w:val="99"/>
    <w:semiHidden/>
    <w:unhideWhenUsed/>
    <w:pPr>
      <w:ind w:firstLine="0"/>
    </w:pPr>
    <w:rPr>
      <w:rFonts w:asciiTheme="majorHAnsi" w:eastAsiaTheme="majorEastAsia" w:hAnsiTheme="majorHAnsi" w:cstheme="majorBidi"/>
      <w:b/>
      <w:bCs/>
    </w:rPr>
  </w:style>
  <w:style w:type="paragraph" w:styleId="IntenseQuote">
    <w:name w:val="Intense Quote"/>
    <w:basedOn w:val="Normal"/>
    <w:next w:val="Normal"/>
    <w:link w:val="IntenseQuoteChar"/>
    <w:uiPriority w:val="30"/>
    <w:semiHidden/>
    <w:unhideWhenUsed/>
    <w:qFormat/>
    <w:rsid w:val="005D3A03"/>
    <w:pPr>
      <w:pBdr>
        <w:top w:val="single" w:sz="4" w:space="10" w:color="404040" w:themeColor="text1" w:themeTint="BF"/>
        <w:bottom w:val="single" w:sz="4" w:space="10" w:color="404040" w:themeColor="text1" w:themeTint="BF"/>
      </w:pBdr>
      <w:spacing w:before="360" w:after="360"/>
      <w:ind w:left="864" w:right="864" w:firstLine="0"/>
      <w:jc w:val="center"/>
    </w:pPr>
    <w:rPr>
      <w:i/>
      <w:iCs/>
      <w:color w:val="404040" w:themeColor="text1" w:themeTint="BF"/>
    </w:rPr>
  </w:style>
  <w:style w:type="character" w:customStyle="1" w:styleId="IntenseQuoteChar">
    <w:name w:val="Intense Quote Char"/>
    <w:basedOn w:val="DefaultParagraphFont"/>
    <w:link w:val="IntenseQuote"/>
    <w:uiPriority w:val="30"/>
    <w:semiHidden/>
    <w:rsid w:val="005D3A03"/>
    <w:rPr>
      <w:i/>
      <w:iCs/>
      <w:color w:val="404040" w:themeColor="text1" w:themeTint="BF"/>
      <w:kern w:val="24"/>
    </w:rPr>
  </w:style>
  <w:style w:type="paragraph" w:styleId="List">
    <w:name w:val="List"/>
    <w:basedOn w:val="Normal"/>
    <w:uiPriority w:val="99"/>
    <w:semiHidden/>
    <w:unhideWhenUsed/>
    <w:pPr>
      <w:ind w:left="360" w:firstLine="0"/>
      <w:contextualSpacing/>
    </w:pPr>
  </w:style>
  <w:style w:type="paragraph" w:styleId="List2">
    <w:name w:val="List 2"/>
    <w:basedOn w:val="Normal"/>
    <w:uiPriority w:val="99"/>
    <w:semiHidden/>
    <w:unhideWhenUsed/>
    <w:pPr>
      <w:ind w:left="720" w:firstLine="0"/>
      <w:contextualSpacing/>
    </w:pPr>
  </w:style>
  <w:style w:type="paragraph" w:styleId="List3">
    <w:name w:val="List 3"/>
    <w:basedOn w:val="Normal"/>
    <w:uiPriority w:val="99"/>
    <w:semiHidden/>
    <w:unhideWhenUsed/>
    <w:pPr>
      <w:ind w:left="1080" w:firstLine="0"/>
      <w:contextualSpacing/>
    </w:pPr>
  </w:style>
  <w:style w:type="paragraph" w:styleId="List4">
    <w:name w:val="List 4"/>
    <w:basedOn w:val="Normal"/>
    <w:uiPriority w:val="99"/>
    <w:semiHidden/>
    <w:unhideWhenUsed/>
    <w:pPr>
      <w:ind w:left="1440" w:firstLine="0"/>
      <w:contextualSpacing/>
    </w:pPr>
  </w:style>
  <w:style w:type="paragraph" w:styleId="List5">
    <w:name w:val="List 5"/>
    <w:basedOn w:val="Normal"/>
    <w:uiPriority w:val="99"/>
    <w:semiHidden/>
    <w:unhideWhenUsed/>
    <w:pPr>
      <w:ind w:left="1800" w:firstLine="0"/>
      <w:contextualSpacing/>
    </w:pPr>
  </w:style>
  <w:style w:type="paragraph" w:styleId="ListBullet">
    <w:name w:val="List Bullet"/>
    <w:basedOn w:val="Normal"/>
    <w:uiPriority w:val="9"/>
    <w:unhideWhenUsed/>
    <w:qFormat/>
    <w:pPr>
      <w:numPr>
        <w:numId w:val="1"/>
      </w:numPr>
      <w:contextualSpacing/>
    </w:pPr>
  </w:style>
  <w:style w:type="paragraph" w:styleId="ListBullet2">
    <w:name w:val="List Bullet 2"/>
    <w:basedOn w:val="Normal"/>
    <w:uiPriority w:val="99"/>
    <w:semiHidden/>
    <w:unhideWhenUsed/>
    <w:pPr>
      <w:numPr>
        <w:numId w:val="2"/>
      </w:numPr>
      <w:ind w:firstLine="0"/>
      <w:contextualSpacing/>
    </w:pPr>
  </w:style>
  <w:style w:type="paragraph" w:styleId="ListBullet3">
    <w:name w:val="List Bullet 3"/>
    <w:basedOn w:val="Normal"/>
    <w:uiPriority w:val="99"/>
    <w:semiHidden/>
    <w:unhideWhenUsed/>
    <w:pPr>
      <w:numPr>
        <w:numId w:val="3"/>
      </w:numPr>
      <w:ind w:firstLine="0"/>
      <w:contextualSpacing/>
    </w:pPr>
  </w:style>
  <w:style w:type="paragraph" w:styleId="ListBullet4">
    <w:name w:val="List Bullet 4"/>
    <w:basedOn w:val="Normal"/>
    <w:uiPriority w:val="99"/>
    <w:semiHidden/>
    <w:unhideWhenUsed/>
    <w:pPr>
      <w:numPr>
        <w:numId w:val="4"/>
      </w:numPr>
      <w:ind w:firstLine="0"/>
      <w:contextualSpacing/>
    </w:pPr>
  </w:style>
  <w:style w:type="paragraph" w:styleId="ListBullet5">
    <w:name w:val="List Bullet 5"/>
    <w:basedOn w:val="Normal"/>
    <w:uiPriority w:val="99"/>
    <w:semiHidden/>
    <w:unhideWhenUsed/>
    <w:pPr>
      <w:numPr>
        <w:numId w:val="5"/>
      </w:numPr>
      <w:ind w:firstLine="0"/>
      <w:contextualSpacing/>
    </w:pPr>
  </w:style>
  <w:style w:type="paragraph" w:styleId="ListContinue">
    <w:name w:val="List Continue"/>
    <w:basedOn w:val="Normal"/>
    <w:uiPriority w:val="99"/>
    <w:semiHidden/>
    <w:unhideWhenUsed/>
    <w:pPr>
      <w:spacing w:after="120"/>
      <w:ind w:left="360" w:firstLine="0"/>
      <w:contextualSpacing/>
    </w:pPr>
  </w:style>
  <w:style w:type="paragraph" w:styleId="ListContinue2">
    <w:name w:val="List Continue 2"/>
    <w:basedOn w:val="Normal"/>
    <w:uiPriority w:val="99"/>
    <w:semiHidden/>
    <w:unhideWhenUsed/>
    <w:pPr>
      <w:spacing w:after="120"/>
      <w:ind w:left="720" w:firstLine="0"/>
      <w:contextualSpacing/>
    </w:pPr>
  </w:style>
  <w:style w:type="paragraph" w:styleId="ListContinue3">
    <w:name w:val="List Continue 3"/>
    <w:basedOn w:val="Normal"/>
    <w:uiPriority w:val="99"/>
    <w:semiHidden/>
    <w:unhideWhenUsed/>
    <w:pPr>
      <w:spacing w:after="120"/>
      <w:ind w:left="1080" w:firstLine="0"/>
      <w:contextualSpacing/>
    </w:pPr>
  </w:style>
  <w:style w:type="paragraph" w:styleId="ListContinue4">
    <w:name w:val="List Continue 4"/>
    <w:basedOn w:val="Normal"/>
    <w:uiPriority w:val="99"/>
    <w:semiHidden/>
    <w:unhideWhenUsed/>
    <w:pPr>
      <w:spacing w:after="120"/>
      <w:ind w:left="1440" w:firstLine="0"/>
      <w:contextualSpacing/>
    </w:pPr>
  </w:style>
  <w:style w:type="paragraph" w:styleId="ListContinue5">
    <w:name w:val="List Continue 5"/>
    <w:basedOn w:val="Normal"/>
    <w:uiPriority w:val="99"/>
    <w:semiHidden/>
    <w:unhideWhenUsed/>
    <w:pPr>
      <w:spacing w:after="120"/>
      <w:ind w:left="1800" w:firstLine="0"/>
      <w:contextualSpacing/>
    </w:pPr>
  </w:style>
  <w:style w:type="paragraph" w:styleId="ListNumber">
    <w:name w:val="List Number"/>
    <w:basedOn w:val="Normal"/>
    <w:uiPriority w:val="9"/>
    <w:unhideWhenUsed/>
    <w:qFormat/>
    <w:pPr>
      <w:numPr>
        <w:numId w:val="6"/>
      </w:numPr>
      <w:contextualSpacing/>
    </w:pPr>
  </w:style>
  <w:style w:type="paragraph" w:styleId="ListNumber2">
    <w:name w:val="List Number 2"/>
    <w:basedOn w:val="Normal"/>
    <w:uiPriority w:val="99"/>
    <w:semiHidden/>
    <w:unhideWhenUsed/>
    <w:pPr>
      <w:numPr>
        <w:numId w:val="7"/>
      </w:numPr>
      <w:ind w:firstLine="0"/>
      <w:contextualSpacing/>
    </w:pPr>
  </w:style>
  <w:style w:type="paragraph" w:styleId="ListNumber3">
    <w:name w:val="List Number 3"/>
    <w:basedOn w:val="Normal"/>
    <w:uiPriority w:val="99"/>
    <w:semiHidden/>
    <w:unhideWhenUsed/>
    <w:pPr>
      <w:numPr>
        <w:numId w:val="8"/>
      </w:numPr>
      <w:ind w:firstLine="0"/>
      <w:contextualSpacing/>
    </w:pPr>
  </w:style>
  <w:style w:type="paragraph" w:styleId="ListNumber4">
    <w:name w:val="List Number 4"/>
    <w:basedOn w:val="Normal"/>
    <w:uiPriority w:val="99"/>
    <w:semiHidden/>
    <w:unhideWhenUsed/>
    <w:pPr>
      <w:numPr>
        <w:numId w:val="9"/>
      </w:numPr>
      <w:ind w:firstLine="0"/>
      <w:contextualSpacing/>
    </w:pPr>
  </w:style>
  <w:style w:type="paragraph" w:styleId="ListNumber5">
    <w:name w:val="List Number 5"/>
    <w:basedOn w:val="Normal"/>
    <w:uiPriority w:val="99"/>
    <w:semiHidden/>
    <w:unhideWhenUsed/>
    <w:pPr>
      <w:numPr>
        <w:numId w:val="10"/>
      </w:numPr>
      <w:ind w:firstLine="0"/>
      <w:contextualSpacing/>
    </w:pPr>
  </w:style>
  <w:style w:type="paragraph" w:styleId="ListParagraph">
    <w:name w:val="List Paragraph"/>
    <w:basedOn w:val="Normal"/>
    <w:uiPriority w:val="34"/>
    <w:semiHidden/>
    <w:unhideWhenUsed/>
    <w:qFormat/>
    <w:pPr>
      <w:ind w:left="720" w:firstLine="0"/>
      <w:contextualSpacing/>
    </w:pPr>
  </w:style>
  <w:style w:type="paragraph" w:styleId="MacroText">
    <w:name w:val="macro"/>
    <w:link w:val="MacroTextChar"/>
    <w:uiPriority w:val="99"/>
    <w:semiHidden/>
    <w:unhideWhenUsed/>
    <w:rsid w:val="00FF2002"/>
    <w:pPr>
      <w:tabs>
        <w:tab w:val="left" w:pos="480"/>
        <w:tab w:val="left" w:pos="960"/>
        <w:tab w:val="left" w:pos="1440"/>
        <w:tab w:val="left" w:pos="1920"/>
        <w:tab w:val="left" w:pos="2400"/>
        <w:tab w:val="left" w:pos="2880"/>
        <w:tab w:val="left" w:pos="3360"/>
        <w:tab w:val="left" w:pos="3840"/>
        <w:tab w:val="left" w:pos="4320"/>
      </w:tabs>
      <w:ind w:firstLine="0"/>
    </w:pPr>
    <w:rPr>
      <w:rFonts w:ascii="Consolas" w:hAnsi="Consolas" w:cs="Consolas"/>
      <w:kern w:val="24"/>
      <w:sz w:val="22"/>
      <w:szCs w:val="20"/>
    </w:rPr>
  </w:style>
  <w:style w:type="character" w:customStyle="1" w:styleId="MacroTextChar">
    <w:name w:val="Macro Text Char"/>
    <w:basedOn w:val="DefaultParagraphFont"/>
    <w:link w:val="MacroText"/>
    <w:uiPriority w:val="99"/>
    <w:semiHidden/>
    <w:rsid w:val="00FF2002"/>
    <w:rPr>
      <w:rFonts w:ascii="Consolas" w:hAnsi="Consolas" w:cs="Consolas"/>
      <w:kern w:val="24"/>
      <w:sz w:val="22"/>
      <w:szCs w:val="20"/>
    </w:rPr>
  </w:style>
  <w:style w:type="paragraph" w:styleId="MessageHeader">
    <w:name w:val="Message Header"/>
    <w:basedOn w:val="Normal"/>
    <w:link w:val="MessageHeaderChar"/>
    <w:uiPriority w:val="99"/>
    <w:semiHidden/>
    <w:unhideWhenUsed/>
    <w:pPr>
      <w:pBdr>
        <w:top w:val="single" w:sz="6" w:space="1" w:color="auto"/>
        <w:left w:val="single" w:sz="6" w:space="1" w:color="auto"/>
        <w:bottom w:val="single" w:sz="6" w:space="1" w:color="auto"/>
        <w:right w:val="single" w:sz="6" w:space="1" w:color="auto"/>
      </w:pBdr>
      <w:shd w:val="pct20" w:color="auto" w:fill="auto"/>
      <w:spacing w:line="240" w:lineRule="auto"/>
      <w:ind w:left="1080" w:firstLine="0"/>
    </w:pPr>
    <w:rPr>
      <w:rFonts w:asciiTheme="majorHAnsi" w:eastAsiaTheme="majorEastAsia" w:hAnsiTheme="majorHAnsi" w:cstheme="majorBidi"/>
    </w:rPr>
  </w:style>
  <w:style w:type="character" w:customStyle="1" w:styleId="MessageHeaderChar">
    <w:name w:val="Message Header Char"/>
    <w:basedOn w:val="DefaultParagraphFont"/>
    <w:link w:val="MessageHeader"/>
    <w:uiPriority w:val="99"/>
    <w:semiHidden/>
    <w:rPr>
      <w:rFonts w:asciiTheme="majorHAnsi" w:eastAsiaTheme="majorEastAsia" w:hAnsiTheme="majorHAnsi" w:cstheme="majorBidi"/>
      <w:kern w:val="24"/>
      <w:shd w:val="pct20" w:color="auto" w:fill="auto"/>
    </w:rPr>
  </w:style>
  <w:style w:type="paragraph" w:styleId="NormalWeb">
    <w:name w:val="Normal (Web)"/>
    <w:basedOn w:val="Normal"/>
    <w:uiPriority w:val="99"/>
    <w:semiHidden/>
    <w:unhideWhenUsed/>
    <w:pPr>
      <w:ind w:firstLine="0"/>
    </w:pPr>
    <w:rPr>
      <w:rFonts w:ascii="Times New Roman" w:hAnsi="Times New Roman" w:cs="Times New Roman"/>
    </w:rPr>
  </w:style>
  <w:style w:type="paragraph" w:styleId="NormalIndent">
    <w:name w:val="Normal Indent"/>
    <w:basedOn w:val="Normal"/>
    <w:uiPriority w:val="99"/>
    <w:semiHidden/>
    <w:unhideWhenUsed/>
    <w:pPr>
      <w:ind w:left="720" w:firstLine="0"/>
    </w:pPr>
  </w:style>
  <w:style w:type="paragraph" w:styleId="NoteHeading">
    <w:name w:val="Note Heading"/>
    <w:basedOn w:val="Normal"/>
    <w:next w:val="Normal"/>
    <w:link w:val="NoteHeadingChar"/>
    <w:uiPriority w:val="99"/>
    <w:semiHidden/>
    <w:unhideWhenUsed/>
    <w:pPr>
      <w:spacing w:line="240" w:lineRule="auto"/>
      <w:ind w:firstLine="0"/>
    </w:pPr>
  </w:style>
  <w:style w:type="character" w:customStyle="1" w:styleId="NoteHeadingChar">
    <w:name w:val="Note Heading Char"/>
    <w:basedOn w:val="DefaultParagraphFont"/>
    <w:link w:val="NoteHeading"/>
    <w:uiPriority w:val="99"/>
    <w:semiHidden/>
    <w:rPr>
      <w:kern w:val="24"/>
    </w:rPr>
  </w:style>
  <w:style w:type="paragraph" w:styleId="PlainText">
    <w:name w:val="Plain Text"/>
    <w:basedOn w:val="Normal"/>
    <w:link w:val="PlainTextChar"/>
    <w:uiPriority w:val="99"/>
    <w:semiHidden/>
    <w:unhideWhenUsed/>
    <w:rsid w:val="00FF2002"/>
    <w:pPr>
      <w:spacing w:line="240" w:lineRule="auto"/>
      <w:ind w:firstLine="0"/>
    </w:pPr>
    <w:rPr>
      <w:rFonts w:ascii="Consolas" w:hAnsi="Consolas" w:cs="Consolas"/>
      <w:sz w:val="22"/>
      <w:szCs w:val="21"/>
    </w:rPr>
  </w:style>
  <w:style w:type="character" w:customStyle="1" w:styleId="PlainTextChar">
    <w:name w:val="Plain Text Char"/>
    <w:basedOn w:val="DefaultParagraphFont"/>
    <w:link w:val="PlainText"/>
    <w:uiPriority w:val="99"/>
    <w:semiHidden/>
    <w:rsid w:val="00FF2002"/>
    <w:rPr>
      <w:rFonts w:ascii="Consolas" w:hAnsi="Consolas" w:cs="Consolas"/>
      <w:kern w:val="24"/>
      <w:sz w:val="22"/>
      <w:szCs w:val="21"/>
    </w:rPr>
  </w:style>
  <w:style w:type="paragraph" w:styleId="Quote">
    <w:name w:val="Quote"/>
    <w:basedOn w:val="Normal"/>
    <w:next w:val="Normal"/>
    <w:link w:val="QuoteChar"/>
    <w:uiPriority w:val="29"/>
    <w:semiHidden/>
    <w:unhideWhenUsed/>
    <w:qFormat/>
    <w:pPr>
      <w:spacing w:before="200" w:after="160"/>
      <w:ind w:left="864" w:right="864" w:firstLine="0"/>
      <w:jc w:val="center"/>
    </w:pPr>
    <w:rPr>
      <w:i/>
      <w:iCs/>
      <w:color w:val="404040" w:themeColor="text1" w:themeTint="BF"/>
    </w:rPr>
  </w:style>
  <w:style w:type="character" w:customStyle="1" w:styleId="QuoteChar">
    <w:name w:val="Quote Char"/>
    <w:basedOn w:val="DefaultParagraphFont"/>
    <w:link w:val="Quote"/>
    <w:uiPriority w:val="29"/>
    <w:semiHidden/>
    <w:rPr>
      <w:i/>
      <w:iCs/>
      <w:color w:val="404040" w:themeColor="text1" w:themeTint="BF"/>
      <w:kern w:val="24"/>
    </w:rPr>
  </w:style>
  <w:style w:type="paragraph" w:styleId="Salutation">
    <w:name w:val="Salutation"/>
    <w:basedOn w:val="Normal"/>
    <w:next w:val="Normal"/>
    <w:link w:val="SalutationChar"/>
    <w:uiPriority w:val="99"/>
    <w:semiHidden/>
    <w:unhideWhenUsed/>
    <w:pPr>
      <w:ind w:firstLine="0"/>
    </w:pPr>
  </w:style>
  <w:style w:type="character" w:customStyle="1" w:styleId="SalutationChar">
    <w:name w:val="Salutation Char"/>
    <w:basedOn w:val="DefaultParagraphFont"/>
    <w:link w:val="Salutation"/>
    <w:uiPriority w:val="99"/>
    <w:semiHidden/>
    <w:rPr>
      <w:kern w:val="24"/>
    </w:rPr>
  </w:style>
  <w:style w:type="paragraph" w:styleId="Signature">
    <w:name w:val="Signature"/>
    <w:basedOn w:val="Normal"/>
    <w:link w:val="SignatureChar"/>
    <w:uiPriority w:val="99"/>
    <w:semiHidden/>
    <w:unhideWhenUsed/>
    <w:pPr>
      <w:spacing w:line="240" w:lineRule="auto"/>
      <w:ind w:left="4320" w:firstLine="0"/>
    </w:pPr>
  </w:style>
  <w:style w:type="character" w:customStyle="1" w:styleId="SignatureChar">
    <w:name w:val="Signature Char"/>
    <w:basedOn w:val="DefaultParagraphFont"/>
    <w:link w:val="Signature"/>
    <w:uiPriority w:val="99"/>
    <w:semiHidden/>
    <w:rPr>
      <w:kern w:val="24"/>
    </w:rPr>
  </w:style>
  <w:style w:type="paragraph" w:styleId="TableofAuthorities">
    <w:name w:val="table of authorities"/>
    <w:basedOn w:val="Normal"/>
    <w:next w:val="Normal"/>
    <w:uiPriority w:val="99"/>
    <w:semiHidden/>
    <w:unhideWhenUsed/>
    <w:pPr>
      <w:ind w:left="240" w:firstLine="0"/>
    </w:pPr>
  </w:style>
  <w:style w:type="paragraph" w:styleId="TableofFigures">
    <w:name w:val="table of figures"/>
    <w:basedOn w:val="Normal"/>
    <w:next w:val="Normal"/>
    <w:uiPriority w:val="99"/>
    <w:semiHidden/>
    <w:unhideWhenUsed/>
    <w:pPr>
      <w:ind w:firstLine="0"/>
    </w:pPr>
  </w:style>
  <w:style w:type="paragraph" w:styleId="TOAHeading">
    <w:name w:val="toa heading"/>
    <w:basedOn w:val="Normal"/>
    <w:next w:val="Normal"/>
    <w:uiPriority w:val="99"/>
    <w:semiHidden/>
    <w:unhideWhenUsed/>
    <w:pPr>
      <w:spacing w:before="120"/>
      <w:ind w:firstLine="0"/>
    </w:pPr>
    <w:rPr>
      <w:rFonts w:asciiTheme="majorHAnsi" w:eastAsiaTheme="majorEastAsia" w:hAnsiTheme="majorHAnsi" w:cstheme="majorBidi"/>
      <w:b/>
      <w:bCs/>
    </w:rPr>
  </w:style>
  <w:style w:type="paragraph" w:styleId="TOC4">
    <w:name w:val="toc 4"/>
    <w:basedOn w:val="Normal"/>
    <w:next w:val="Normal"/>
    <w:autoRedefine/>
    <w:uiPriority w:val="39"/>
    <w:semiHidden/>
    <w:unhideWhenUsed/>
    <w:pPr>
      <w:spacing w:after="100"/>
      <w:ind w:left="720" w:firstLine="0"/>
    </w:pPr>
  </w:style>
  <w:style w:type="paragraph" w:styleId="TOC5">
    <w:name w:val="toc 5"/>
    <w:basedOn w:val="Normal"/>
    <w:next w:val="Normal"/>
    <w:autoRedefine/>
    <w:uiPriority w:val="39"/>
    <w:semiHidden/>
    <w:unhideWhenUsed/>
    <w:pPr>
      <w:spacing w:after="100"/>
      <w:ind w:left="960" w:firstLine="0"/>
    </w:pPr>
  </w:style>
  <w:style w:type="paragraph" w:styleId="TOC6">
    <w:name w:val="toc 6"/>
    <w:basedOn w:val="Normal"/>
    <w:next w:val="Normal"/>
    <w:autoRedefine/>
    <w:uiPriority w:val="39"/>
    <w:semiHidden/>
    <w:unhideWhenUsed/>
    <w:pPr>
      <w:spacing w:after="100"/>
      <w:ind w:left="1200" w:firstLine="0"/>
    </w:pPr>
  </w:style>
  <w:style w:type="paragraph" w:styleId="TOC7">
    <w:name w:val="toc 7"/>
    <w:basedOn w:val="Normal"/>
    <w:next w:val="Normal"/>
    <w:autoRedefine/>
    <w:uiPriority w:val="39"/>
    <w:semiHidden/>
    <w:unhideWhenUsed/>
    <w:pPr>
      <w:spacing w:after="100"/>
      <w:ind w:left="1440" w:firstLine="0"/>
    </w:pPr>
  </w:style>
  <w:style w:type="paragraph" w:styleId="TOC8">
    <w:name w:val="toc 8"/>
    <w:basedOn w:val="Normal"/>
    <w:next w:val="Normal"/>
    <w:autoRedefine/>
    <w:uiPriority w:val="39"/>
    <w:semiHidden/>
    <w:unhideWhenUsed/>
    <w:pPr>
      <w:spacing w:after="100"/>
      <w:ind w:left="1680" w:firstLine="0"/>
    </w:pPr>
  </w:style>
  <w:style w:type="paragraph" w:styleId="TOC9">
    <w:name w:val="toc 9"/>
    <w:basedOn w:val="Normal"/>
    <w:next w:val="Normal"/>
    <w:autoRedefine/>
    <w:uiPriority w:val="39"/>
    <w:semiHidden/>
    <w:unhideWhenUsed/>
    <w:pPr>
      <w:spacing w:after="100"/>
      <w:ind w:left="1920" w:firstLine="0"/>
    </w:pPr>
  </w:style>
  <w:style w:type="character" w:styleId="EndnoteReference">
    <w:name w:val="endnote reference"/>
    <w:basedOn w:val="DefaultParagraphFont"/>
    <w:uiPriority w:val="99"/>
    <w:semiHidden/>
    <w:unhideWhenUsed/>
    <w:rPr>
      <w:vertAlign w:val="superscript"/>
    </w:rPr>
  </w:style>
  <w:style w:type="character" w:styleId="FootnoteReference">
    <w:name w:val="footnote reference"/>
    <w:basedOn w:val="DefaultParagraphFont"/>
    <w:uiPriority w:val="5"/>
    <w:unhideWhenUsed/>
    <w:qFormat/>
    <w:rPr>
      <w:vertAlign w:val="superscript"/>
    </w:rPr>
  </w:style>
  <w:style w:type="table" w:customStyle="1" w:styleId="APAReport">
    <w:name w:val="APA Report"/>
    <w:basedOn w:val="TableNormal"/>
    <w:uiPriority w:val="99"/>
    <w:rsid w:val="00BF4184"/>
    <w:pPr>
      <w:spacing w:line="240" w:lineRule="auto"/>
      <w:ind w:firstLine="0"/>
    </w:pPr>
    <w:tblPr>
      <w:tblBorders>
        <w:top w:val="single" w:sz="12" w:space="0" w:color="auto"/>
        <w:bottom w:val="single" w:sz="12" w:space="0" w:color="auto"/>
      </w:tblBorders>
    </w:tblPr>
    <w:tblStylePr w:type="firstRow">
      <w:rPr>
        <w:rFonts w:asciiTheme="majorHAnsi" w:hAnsiTheme="majorHAnsi"/>
      </w:rPr>
      <w:tblPr/>
      <w:trPr>
        <w:tblHeader/>
      </w:trPr>
      <w:tcPr>
        <w:tcBorders>
          <w:top w:val="single" w:sz="12" w:space="0" w:color="auto"/>
          <w:left w:val="nil"/>
          <w:bottom w:val="single" w:sz="12" w:space="0" w:color="auto"/>
          <w:right w:val="nil"/>
          <w:insideH w:val="nil"/>
          <w:insideV w:val="nil"/>
          <w:tl2br w:val="nil"/>
          <w:tr2bl w:val="nil"/>
        </w:tcBorders>
      </w:tcPr>
    </w:tblStylePr>
  </w:style>
  <w:style w:type="paragraph" w:customStyle="1" w:styleId="TableFigure">
    <w:name w:val="Table/Figure"/>
    <w:basedOn w:val="Normal"/>
    <w:uiPriority w:val="39"/>
    <w:qFormat/>
    <w:pPr>
      <w:spacing w:before="240"/>
      <w:ind w:firstLine="0"/>
      <w:contextualSpacing/>
    </w:pPr>
  </w:style>
  <w:style w:type="table" w:styleId="PlainTable1">
    <w:name w:val="Plain Table 1"/>
    <w:basedOn w:val="TableNormal"/>
    <w:uiPriority w:val="41"/>
    <w:rsid w:val="00E6004D"/>
    <w:pPr>
      <w:spacing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styleId="CommentReference">
    <w:name w:val="annotation reference"/>
    <w:basedOn w:val="DefaultParagraphFont"/>
    <w:uiPriority w:val="99"/>
    <w:semiHidden/>
    <w:unhideWhenUsed/>
    <w:rsid w:val="00FF2002"/>
    <w:rPr>
      <w:sz w:val="22"/>
      <w:szCs w:val="16"/>
    </w:rPr>
  </w:style>
  <w:style w:type="paragraph" w:styleId="EndnoteText">
    <w:name w:val="endnote text"/>
    <w:basedOn w:val="Normal"/>
    <w:link w:val="EndnoteTextChar"/>
    <w:uiPriority w:val="99"/>
    <w:semiHidden/>
    <w:unhideWhenUsed/>
    <w:qFormat/>
    <w:rsid w:val="00FF2002"/>
    <w:pPr>
      <w:spacing w:line="240" w:lineRule="auto"/>
    </w:pPr>
    <w:rPr>
      <w:sz w:val="22"/>
      <w:szCs w:val="20"/>
    </w:rPr>
  </w:style>
  <w:style w:type="character" w:customStyle="1" w:styleId="EndnoteTextChar">
    <w:name w:val="Endnote Text Char"/>
    <w:basedOn w:val="DefaultParagraphFont"/>
    <w:link w:val="EndnoteText"/>
    <w:uiPriority w:val="99"/>
    <w:semiHidden/>
    <w:rsid w:val="00FF2002"/>
    <w:rPr>
      <w:kern w:val="24"/>
      <w:sz w:val="22"/>
      <w:szCs w:val="20"/>
    </w:rPr>
  </w:style>
  <w:style w:type="character" w:styleId="HTMLCode">
    <w:name w:val="HTML Code"/>
    <w:basedOn w:val="DefaultParagraphFont"/>
    <w:uiPriority w:val="99"/>
    <w:semiHidden/>
    <w:unhideWhenUsed/>
    <w:rsid w:val="00FF2002"/>
    <w:rPr>
      <w:rFonts w:ascii="Consolas" w:hAnsi="Consolas"/>
      <w:sz w:val="22"/>
      <w:szCs w:val="20"/>
    </w:rPr>
  </w:style>
  <w:style w:type="character" w:styleId="HTMLKeyboard">
    <w:name w:val="HTML Keyboard"/>
    <w:basedOn w:val="DefaultParagraphFont"/>
    <w:uiPriority w:val="99"/>
    <w:semiHidden/>
    <w:unhideWhenUsed/>
    <w:rsid w:val="00FF2002"/>
    <w:rPr>
      <w:rFonts w:ascii="Consolas" w:hAnsi="Consolas"/>
      <w:sz w:val="22"/>
      <w:szCs w:val="20"/>
    </w:rPr>
  </w:style>
  <w:style w:type="character" w:styleId="HTMLTypewriter">
    <w:name w:val="HTML Typewriter"/>
    <w:basedOn w:val="DefaultParagraphFont"/>
    <w:uiPriority w:val="99"/>
    <w:semiHidden/>
    <w:unhideWhenUsed/>
    <w:rsid w:val="00FF2002"/>
    <w:rPr>
      <w:rFonts w:ascii="Consolas" w:hAnsi="Consolas"/>
      <w:sz w:val="22"/>
      <w:szCs w:val="20"/>
    </w:rPr>
  </w:style>
  <w:style w:type="character" w:styleId="IntenseEmphasis">
    <w:name w:val="Intense Emphasis"/>
    <w:basedOn w:val="DefaultParagraphFont"/>
    <w:uiPriority w:val="21"/>
    <w:semiHidden/>
    <w:unhideWhenUsed/>
    <w:qFormat/>
    <w:rsid w:val="005D3A03"/>
    <w:rPr>
      <w:i/>
      <w:iCs/>
      <w:color w:val="373737" w:themeColor="accent1" w:themeShade="40"/>
    </w:rPr>
  </w:style>
  <w:style w:type="character" w:styleId="IntenseReference">
    <w:name w:val="Intense Reference"/>
    <w:basedOn w:val="DefaultParagraphFont"/>
    <w:uiPriority w:val="32"/>
    <w:semiHidden/>
    <w:unhideWhenUsed/>
    <w:qFormat/>
    <w:rsid w:val="00BA45DB"/>
    <w:rPr>
      <w:b/>
      <w:bCs/>
      <w:caps w:val="0"/>
      <w:smallCaps/>
      <w:color w:val="595959" w:themeColor="text1" w:themeTint="A6"/>
      <w:spacing w:val="5"/>
    </w:rPr>
  </w:style>
  <w:style w:type="paragraph" w:styleId="TOCHeading">
    <w:name w:val="TOC Heading"/>
    <w:basedOn w:val="Heading1"/>
    <w:next w:val="Normal"/>
    <w:uiPriority w:val="39"/>
    <w:semiHidden/>
    <w:unhideWhenUsed/>
    <w:qFormat/>
    <w:rsid w:val="009A6A3B"/>
    <w:pPr>
      <w:spacing w:before="240"/>
      <w:ind w:firstLine="720"/>
      <w:jc w:val="left"/>
      <w:outlineLvl w:val="9"/>
    </w:pPr>
    <w:rPr>
      <w:bCs w:val="0"/>
      <w:szCs w:val="32"/>
    </w:rPr>
  </w:style>
  <w:style w:type="character" w:styleId="FollowedHyperlink">
    <w:name w:val="FollowedHyperlink"/>
    <w:basedOn w:val="DefaultParagraphFont"/>
    <w:uiPriority w:val="99"/>
    <w:semiHidden/>
    <w:unhideWhenUsed/>
    <w:rsid w:val="009A6A3B"/>
    <w:rPr>
      <w:color w:val="595959" w:themeColor="text1" w:themeTint="A6"/>
      <w:u w:val="single"/>
    </w:rPr>
  </w:style>
  <w:style w:type="paragraph" w:customStyle="1" w:styleId="Title2">
    <w:name w:val="Title 2"/>
    <w:basedOn w:val="Normal"/>
    <w:uiPriority w:val="1"/>
    <w:qFormat/>
    <w:rsid w:val="00B823AA"/>
    <w:pPr>
      <w:ind w:firstLine="0"/>
      <w:jc w:val="center"/>
    </w:pPr>
  </w:style>
  <w:style w:type="character" w:styleId="Hyperlink">
    <w:name w:val="Hyperlink"/>
    <w:basedOn w:val="DefaultParagraphFont"/>
    <w:uiPriority w:val="99"/>
    <w:unhideWhenUsed/>
    <w:rsid w:val="0092002F"/>
    <w:rPr>
      <w:color w:val="5F5F5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30095204">
      <w:bodyDiv w:val="1"/>
      <w:marLeft w:val="0"/>
      <w:marRight w:val="0"/>
      <w:marTop w:val="0"/>
      <w:marBottom w:val="0"/>
      <w:divBdr>
        <w:top w:val="none" w:sz="0" w:space="0" w:color="auto"/>
        <w:left w:val="none" w:sz="0" w:space="0" w:color="auto"/>
        <w:bottom w:val="none" w:sz="0" w:space="0" w:color="auto"/>
        <w:right w:val="none" w:sz="0" w:space="0" w:color="auto"/>
      </w:divBdr>
    </w:div>
    <w:div w:id="142432652">
      <w:bodyDiv w:val="1"/>
      <w:marLeft w:val="0"/>
      <w:marRight w:val="0"/>
      <w:marTop w:val="0"/>
      <w:marBottom w:val="0"/>
      <w:divBdr>
        <w:top w:val="none" w:sz="0" w:space="0" w:color="auto"/>
        <w:left w:val="none" w:sz="0" w:space="0" w:color="auto"/>
        <w:bottom w:val="none" w:sz="0" w:space="0" w:color="auto"/>
        <w:right w:val="none" w:sz="0" w:space="0" w:color="auto"/>
      </w:divBdr>
    </w:div>
    <w:div w:id="148134600">
      <w:bodyDiv w:val="1"/>
      <w:marLeft w:val="0"/>
      <w:marRight w:val="0"/>
      <w:marTop w:val="0"/>
      <w:marBottom w:val="0"/>
      <w:divBdr>
        <w:top w:val="none" w:sz="0" w:space="0" w:color="auto"/>
        <w:left w:val="none" w:sz="0" w:space="0" w:color="auto"/>
        <w:bottom w:val="none" w:sz="0" w:space="0" w:color="auto"/>
        <w:right w:val="none" w:sz="0" w:space="0" w:color="auto"/>
      </w:divBdr>
    </w:div>
    <w:div w:id="251596066">
      <w:bodyDiv w:val="1"/>
      <w:marLeft w:val="0"/>
      <w:marRight w:val="0"/>
      <w:marTop w:val="0"/>
      <w:marBottom w:val="0"/>
      <w:divBdr>
        <w:top w:val="none" w:sz="0" w:space="0" w:color="auto"/>
        <w:left w:val="none" w:sz="0" w:space="0" w:color="auto"/>
        <w:bottom w:val="none" w:sz="0" w:space="0" w:color="auto"/>
        <w:right w:val="none" w:sz="0" w:space="0" w:color="auto"/>
      </w:divBdr>
    </w:div>
    <w:div w:id="314185887">
      <w:bodyDiv w:val="1"/>
      <w:marLeft w:val="0"/>
      <w:marRight w:val="0"/>
      <w:marTop w:val="0"/>
      <w:marBottom w:val="0"/>
      <w:divBdr>
        <w:top w:val="none" w:sz="0" w:space="0" w:color="auto"/>
        <w:left w:val="none" w:sz="0" w:space="0" w:color="auto"/>
        <w:bottom w:val="none" w:sz="0" w:space="0" w:color="auto"/>
        <w:right w:val="none" w:sz="0" w:space="0" w:color="auto"/>
      </w:divBdr>
    </w:div>
    <w:div w:id="367292930">
      <w:bodyDiv w:val="1"/>
      <w:marLeft w:val="0"/>
      <w:marRight w:val="0"/>
      <w:marTop w:val="0"/>
      <w:marBottom w:val="0"/>
      <w:divBdr>
        <w:top w:val="none" w:sz="0" w:space="0" w:color="auto"/>
        <w:left w:val="none" w:sz="0" w:space="0" w:color="auto"/>
        <w:bottom w:val="none" w:sz="0" w:space="0" w:color="auto"/>
        <w:right w:val="none" w:sz="0" w:space="0" w:color="auto"/>
      </w:divBdr>
    </w:div>
    <w:div w:id="456607757">
      <w:bodyDiv w:val="1"/>
      <w:marLeft w:val="0"/>
      <w:marRight w:val="0"/>
      <w:marTop w:val="0"/>
      <w:marBottom w:val="0"/>
      <w:divBdr>
        <w:top w:val="none" w:sz="0" w:space="0" w:color="auto"/>
        <w:left w:val="none" w:sz="0" w:space="0" w:color="auto"/>
        <w:bottom w:val="none" w:sz="0" w:space="0" w:color="auto"/>
        <w:right w:val="none" w:sz="0" w:space="0" w:color="auto"/>
      </w:divBdr>
    </w:div>
    <w:div w:id="656690609">
      <w:bodyDiv w:val="1"/>
      <w:marLeft w:val="0"/>
      <w:marRight w:val="0"/>
      <w:marTop w:val="0"/>
      <w:marBottom w:val="0"/>
      <w:divBdr>
        <w:top w:val="none" w:sz="0" w:space="0" w:color="auto"/>
        <w:left w:val="none" w:sz="0" w:space="0" w:color="auto"/>
        <w:bottom w:val="none" w:sz="0" w:space="0" w:color="auto"/>
        <w:right w:val="none" w:sz="0" w:space="0" w:color="auto"/>
      </w:divBdr>
    </w:div>
    <w:div w:id="668825515">
      <w:bodyDiv w:val="1"/>
      <w:marLeft w:val="0"/>
      <w:marRight w:val="0"/>
      <w:marTop w:val="0"/>
      <w:marBottom w:val="0"/>
      <w:divBdr>
        <w:top w:val="none" w:sz="0" w:space="0" w:color="auto"/>
        <w:left w:val="none" w:sz="0" w:space="0" w:color="auto"/>
        <w:bottom w:val="none" w:sz="0" w:space="0" w:color="auto"/>
        <w:right w:val="none" w:sz="0" w:space="0" w:color="auto"/>
      </w:divBdr>
    </w:div>
    <w:div w:id="682901687">
      <w:bodyDiv w:val="1"/>
      <w:marLeft w:val="0"/>
      <w:marRight w:val="0"/>
      <w:marTop w:val="0"/>
      <w:marBottom w:val="0"/>
      <w:divBdr>
        <w:top w:val="none" w:sz="0" w:space="0" w:color="auto"/>
        <w:left w:val="none" w:sz="0" w:space="0" w:color="auto"/>
        <w:bottom w:val="none" w:sz="0" w:space="0" w:color="auto"/>
        <w:right w:val="none" w:sz="0" w:space="0" w:color="auto"/>
      </w:divBdr>
    </w:div>
    <w:div w:id="1028602194">
      <w:bodyDiv w:val="1"/>
      <w:marLeft w:val="0"/>
      <w:marRight w:val="0"/>
      <w:marTop w:val="0"/>
      <w:marBottom w:val="0"/>
      <w:divBdr>
        <w:top w:val="none" w:sz="0" w:space="0" w:color="auto"/>
        <w:left w:val="none" w:sz="0" w:space="0" w:color="auto"/>
        <w:bottom w:val="none" w:sz="0" w:space="0" w:color="auto"/>
        <w:right w:val="none" w:sz="0" w:space="0" w:color="auto"/>
      </w:divBdr>
    </w:div>
    <w:div w:id="1182473480">
      <w:bodyDiv w:val="1"/>
      <w:marLeft w:val="0"/>
      <w:marRight w:val="0"/>
      <w:marTop w:val="0"/>
      <w:marBottom w:val="0"/>
      <w:divBdr>
        <w:top w:val="none" w:sz="0" w:space="0" w:color="auto"/>
        <w:left w:val="none" w:sz="0" w:space="0" w:color="auto"/>
        <w:bottom w:val="none" w:sz="0" w:space="0" w:color="auto"/>
        <w:right w:val="none" w:sz="0" w:space="0" w:color="auto"/>
      </w:divBdr>
    </w:div>
    <w:div w:id="1282223524">
      <w:bodyDiv w:val="1"/>
      <w:marLeft w:val="0"/>
      <w:marRight w:val="0"/>
      <w:marTop w:val="0"/>
      <w:marBottom w:val="0"/>
      <w:divBdr>
        <w:top w:val="none" w:sz="0" w:space="0" w:color="auto"/>
        <w:left w:val="none" w:sz="0" w:space="0" w:color="auto"/>
        <w:bottom w:val="none" w:sz="0" w:space="0" w:color="auto"/>
        <w:right w:val="none" w:sz="0" w:space="0" w:color="auto"/>
      </w:divBdr>
    </w:div>
    <w:div w:id="1413426753">
      <w:bodyDiv w:val="1"/>
      <w:marLeft w:val="0"/>
      <w:marRight w:val="0"/>
      <w:marTop w:val="0"/>
      <w:marBottom w:val="0"/>
      <w:divBdr>
        <w:top w:val="none" w:sz="0" w:space="0" w:color="auto"/>
        <w:left w:val="none" w:sz="0" w:space="0" w:color="auto"/>
        <w:bottom w:val="none" w:sz="0" w:space="0" w:color="auto"/>
        <w:right w:val="none" w:sz="0" w:space="0" w:color="auto"/>
      </w:divBdr>
    </w:div>
    <w:div w:id="1469972724">
      <w:bodyDiv w:val="1"/>
      <w:marLeft w:val="0"/>
      <w:marRight w:val="0"/>
      <w:marTop w:val="0"/>
      <w:marBottom w:val="0"/>
      <w:divBdr>
        <w:top w:val="none" w:sz="0" w:space="0" w:color="auto"/>
        <w:left w:val="none" w:sz="0" w:space="0" w:color="auto"/>
        <w:bottom w:val="none" w:sz="0" w:space="0" w:color="auto"/>
        <w:right w:val="none" w:sz="0" w:space="0" w:color="auto"/>
      </w:divBdr>
    </w:div>
    <w:div w:id="1509562149">
      <w:bodyDiv w:val="1"/>
      <w:marLeft w:val="0"/>
      <w:marRight w:val="0"/>
      <w:marTop w:val="0"/>
      <w:marBottom w:val="0"/>
      <w:divBdr>
        <w:top w:val="none" w:sz="0" w:space="0" w:color="auto"/>
        <w:left w:val="none" w:sz="0" w:space="0" w:color="auto"/>
        <w:bottom w:val="none" w:sz="0" w:space="0" w:color="auto"/>
        <w:right w:val="none" w:sz="0" w:space="0" w:color="auto"/>
      </w:divBdr>
    </w:div>
    <w:div w:id="1545367181">
      <w:bodyDiv w:val="1"/>
      <w:marLeft w:val="0"/>
      <w:marRight w:val="0"/>
      <w:marTop w:val="0"/>
      <w:marBottom w:val="0"/>
      <w:divBdr>
        <w:top w:val="none" w:sz="0" w:space="0" w:color="auto"/>
        <w:left w:val="none" w:sz="0" w:space="0" w:color="auto"/>
        <w:bottom w:val="none" w:sz="0" w:space="0" w:color="auto"/>
        <w:right w:val="none" w:sz="0" w:space="0" w:color="auto"/>
      </w:divBdr>
    </w:div>
    <w:div w:id="1555004455">
      <w:bodyDiv w:val="1"/>
      <w:marLeft w:val="0"/>
      <w:marRight w:val="0"/>
      <w:marTop w:val="0"/>
      <w:marBottom w:val="0"/>
      <w:divBdr>
        <w:top w:val="none" w:sz="0" w:space="0" w:color="auto"/>
        <w:left w:val="none" w:sz="0" w:space="0" w:color="auto"/>
        <w:bottom w:val="none" w:sz="0" w:space="0" w:color="auto"/>
        <w:right w:val="none" w:sz="0" w:space="0" w:color="auto"/>
      </w:divBdr>
    </w:div>
    <w:div w:id="1687831046">
      <w:bodyDiv w:val="1"/>
      <w:marLeft w:val="0"/>
      <w:marRight w:val="0"/>
      <w:marTop w:val="0"/>
      <w:marBottom w:val="0"/>
      <w:divBdr>
        <w:top w:val="none" w:sz="0" w:space="0" w:color="auto"/>
        <w:left w:val="none" w:sz="0" w:space="0" w:color="auto"/>
        <w:bottom w:val="none" w:sz="0" w:space="0" w:color="auto"/>
        <w:right w:val="none" w:sz="0" w:space="0" w:color="auto"/>
      </w:divBdr>
    </w:div>
    <w:div w:id="1754813541">
      <w:bodyDiv w:val="1"/>
      <w:marLeft w:val="0"/>
      <w:marRight w:val="0"/>
      <w:marTop w:val="0"/>
      <w:marBottom w:val="0"/>
      <w:divBdr>
        <w:top w:val="none" w:sz="0" w:space="0" w:color="auto"/>
        <w:left w:val="none" w:sz="0" w:space="0" w:color="auto"/>
        <w:bottom w:val="none" w:sz="0" w:space="0" w:color="auto"/>
        <w:right w:val="none" w:sz="0" w:space="0" w:color="auto"/>
      </w:divBdr>
    </w:div>
    <w:div w:id="1788350731">
      <w:bodyDiv w:val="1"/>
      <w:marLeft w:val="0"/>
      <w:marRight w:val="0"/>
      <w:marTop w:val="0"/>
      <w:marBottom w:val="0"/>
      <w:divBdr>
        <w:top w:val="none" w:sz="0" w:space="0" w:color="auto"/>
        <w:left w:val="none" w:sz="0" w:space="0" w:color="auto"/>
        <w:bottom w:val="none" w:sz="0" w:space="0" w:color="auto"/>
        <w:right w:val="none" w:sz="0" w:space="0" w:color="auto"/>
      </w:divBdr>
    </w:div>
    <w:div w:id="1815483485">
      <w:bodyDiv w:val="1"/>
      <w:marLeft w:val="0"/>
      <w:marRight w:val="0"/>
      <w:marTop w:val="0"/>
      <w:marBottom w:val="0"/>
      <w:divBdr>
        <w:top w:val="none" w:sz="0" w:space="0" w:color="auto"/>
        <w:left w:val="none" w:sz="0" w:space="0" w:color="auto"/>
        <w:bottom w:val="none" w:sz="0" w:space="0" w:color="auto"/>
        <w:right w:val="none" w:sz="0" w:space="0" w:color="auto"/>
      </w:divBdr>
    </w:div>
    <w:div w:id="1913347240">
      <w:bodyDiv w:val="1"/>
      <w:marLeft w:val="0"/>
      <w:marRight w:val="0"/>
      <w:marTop w:val="0"/>
      <w:marBottom w:val="0"/>
      <w:divBdr>
        <w:top w:val="none" w:sz="0" w:space="0" w:color="auto"/>
        <w:left w:val="none" w:sz="0" w:space="0" w:color="auto"/>
        <w:bottom w:val="none" w:sz="0" w:space="0" w:color="auto"/>
        <w:right w:val="none" w:sz="0" w:space="0" w:color="auto"/>
      </w:divBdr>
    </w:div>
    <w:div w:id="1980915583">
      <w:bodyDiv w:val="1"/>
      <w:marLeft w:val="0"/>
      <w:marRight w:val="0"/>
      <w:marTop w:val="0"/>
      <w:marBottom w:val="0"/>
      <w:divBdr>
        <w:top w:val="none" w:sz="0" w:space="0" w:color="auto"/>
        <w:left w:val="none" w:sz="0" w:space="0" w:color="auto"/>
        <w:bottom w:val="none" w:sz="0" w:space="0" w:color="auto"/>
        <w:right w:val="none" w:sz="0" w:space="0" w:color="auto"/>
      </w:divBdr>
    </w:div>
    <w:div w:id="2000618975">
      <w:bodyDiv w:val="1"/>
      <w:marLeft w:val="0"/>
      <w:marRight w:val="0"/>
      <w:marTop w:val="0"/>
      <w:marBottom w:val="0"/>
      <w:divBdr>
        <w:top w:val="none" w:sz="0" w:space="0" w:color="auto"/>
        <w:left w:val="none" w:sz="0" w:space="0" w:color="auto"/>
        <w:bottom w:val="none" w:sz="0" w:space="0" w:color="auto"/>
        <w:right w:val="none" w:sz="0" w:space="0" w:color="auto"/>
      </w:divBdr>
    </w:div>
    <w:div w:id="2093507387">
      <w:bodyDiv w:val="1"/>
      <w:marLeft w:val="0"/>
      <w:marRight w:val="0"/>
      <w:marTop w:val="0"/>
      <w:marBottom w:val="0"/>
      <w:divBdr>
        <w:top w:val="none" w:sz="0" w:space="0" w:color="auto"/>
        <w:left w:val="none" w:sz="0" w:space="0" w:color="auto"/>
        <w:bottom w:val="none" w:sz="0" w:space="0" w:color="auto"/>
        <w:right w:val="none" w:sz="0" w:space="0" w:color="auto"/>
      </w:divBdr>
    </w:div>
    <w:div w:id="21055695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glossaryDocument" Target="glossary/document.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0" Type="http://schemas.openxmlformats.org/officeDocument/2006/relationships/header" Target="header1.xml"/><Relationship Id="rId4" Type="http://schemas.openxmlformats.org/officeDocument/2006/relationships/styles" Target="styles.xml"/><Relationship Id="rId9" Type="http://schemas.openxmlformats.org/officeDocument/2006/relationships/hyperlink" Target="https://search-proquest-com.proxy.uscupstate.edu/nahs/docview/1656629584/9954E4C4DE45462CPQ/1?accountid=28698" TargetMode="External"/><Relationship Id="rId14" Type="http://schemas.openxmlformats.org/officeDocument/2006/relationships/theme" Target="theme/theme1.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David\AppData\Roaming\Microsoft\Templates\APA%20style%20report%20(6th%20edition).dotx"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E5F30ACBA260467EB7A7FAA6FBB003DC"/>
        <w:category>
          <w:name w:val="General"/>
          <w:gallery w:val="placeholder"/>
        </w:category>
        <w:types>
          <w:type w:val="bbPlcHdr"/>
        </w:types>
        <w:behaviors>
          <w:behavior w:val="content"/>
        </w:behaviors>
        <w:guid w:val="{D4EA489A-D315-4391-BE4C-C646C9D9347E}"/>
      </w:docPartPr>
      <w:docPartBody>
        <w:p w:rsidR="00FA44B6" w:rsidRDefault="00B206FD">
          <w:pPr>
            <w:pStyle w:val="E5F30ACBA260467EB7A7FAA6FBB003DC"/>
          </w:pPr>
          <w:r>
            <w:t>[Title Here, up to 12 Words, on One to Two Lines]</w:t>
          </w:r>
        </w:p>
      </w:docPartBody>
    </w:docPart>
    <w:docPart>
      <w:docPartPr>
        <w:name w:val="D222A18B39E6441CB7D4D68CA0BB626C"/>
        <w:category>
          <w:name w:val="General"/>
          <w:gallery w:val="placeholder"/>
        </w:category>
        <w:types>
          <w:type w:val="bbPlcHdr"/>
        </w:types>
        <w:behaviors>
          <w:behavior w:val="content"/>
        </w:behaviors>
        <w:guid w:val="{EA689F8B-C96D-4DC8-BC65-C423C4F44CD3}"/>
      </w:docPartPr>
      <w:docPartBody>
        <w:p w:rsidR="00FA44B6" w:rsidRDefault="00B206FD">
          <w:pPr>
            <w:pStyle w:val="D222A18B39E6441CB7D4D68CA0BB626C"/>
          </w:pPr>
          <w:r>
            <w:t>[Title Here, up to 12 Words, on One to Two Lines]</w:t>
          </w:r>
        </w:p>
      </w:docPartBody>
    </w:docPart>
    <w:docPart>
      <w:docPartPr>
        <w:name w:val="0081CC5E399F4CA695E8033162763C08"/>
        <w:category>
          <w:name w:val="General"/>
          <w:gallery w:val="placeholder"/>
        </w:category>
        <w:types>
          <w:type w:val="bbPlcHdr"/>
        </w:types>
        <w:behaviors>
          <w:behavior w:val="content"/>
        </w:behaviors>
        <w:guid w:val="{D72A4419-D2ED-40AB-B531-5553B56EA070}"/>
      </w:docPartPr>
      <w:docPartBody>
        <w:p w:rsidR="00FA44B6" w:rsidRDefault="00B206FD">
          <w:pPr>
            <w:pStyle w:val="0081CC5E399F4CA695E8033162763C08"/>
          </w:pPr>
          <w:r w:rsidRPr="005D3A03">
            <w:t>Figures title:</w:t>
          </w:r>
        </w:p>
      </w:docPartBody>
    </w:docPart>
    <w:docPart>
      <w:docPartPr>
        <w:name w:val="04D2B355A9D44FD0B7B8B09037A7DD9C"/>
        <w:category>
          <w:name w:val="General"/>
          <w:gallery w:val="placeholder"/>
        </w:category>
        <w:types>
          <w:type w:val="bbPlcHdr"/>
        </w:types>
        <w:behaviors>
          <w:behavior w:val="content"/>
        </w:behaviors>
        <w:guid w:val="{96CA5774-F2DA-4101-8259-2886C49C4404}"/>
      </w:docPartPr>
      <w:docPartBody>
        <w:p w:rsidR="00FA44B6" w:rsidRDefault="00B206FD">
          <w:pPr>
            <w:pStyle w:val="04D2B355A9D44FD0B7B8B09037A7DD9C"/>
          </w:pPr>
          <w:r>
            <w:t>[Include all figures in their own section, following references (and footnotes and tables, if applicable).  Include a numbered caption for each figure.  Use the Table/Figure style for easy spacing between figure and caption.]</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SimHei">
    <w:altName w:val="黑体"/>
    <w:panose1 w:val="02010600030101010101"/>
    <w:charset w:val="86"/>
    <w:family w:val="modern"/>
    <w:notTrueType/>
    <w:pitch w:val="fixed"/>
    <w:sig w:usb0="00000001" w:usb1="080E0000" w:usb2="00000010" w:usb3="00000000" w:csb0="00040000" w:csb1="00000000"/>
  </w:font>
  <w:font w:name="Segoe UI">
    <w:panose1 w:val="020B0502040204020203"/>
    <w:charset w:val="00"/>
    <w:family w:val="swiss"/>
    <w:notTrueType/>
    <w:pitch w:val="variable"/>
    <w:sig w:usb0="00000003" w:usb1="00000000" w:usb2="00000000" w:usb3="00000000" w:csb0="00000001" w:csb1="00000000"/>
  </w:font>
  <w:font w:name="Consolas">
    <w:panose1 w:val="020B0609020204030204"/>
    <w:charset w:val="00"/>
    <w:family w:val="modern"/>
    <w:pitch w:val="fixed"/>
    <w:sig w:usb0="E10002FF" w:usb1="4000FCFF" w:usb2="00000009" w:usb3="00000000" w:csb0="0000019F"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85432"/>
    <w:rsid w:val="00085432"/>
    <w:rsid w:val="0016324F"/>
    <w:rsid w:val="003A1BB2"/>
    <w:rsid w:val="009B71BD"/>
    <w:rsid w:val="00B206FD"/>
    <w:rsid w:val="00FA44B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4"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E5F30ACBA260467EB7A7FAA6FBB003DC">
    <w:name w:val="E5F30ACBA260467EB7A7FAA6FBB003DC"/>
  </w:style>
  <w:style w:type="paragraph" w:customStyle="1" w:styleId="F8744D9EF17B4F82AA555993A50325D4">
    <w:name w:val="F8744D9EF17B4F82AA555993A50325D4"/>
  </w:style>
  <w:style w:type="paragraph" w:customStyle="1" w:styleId="29A12947CF1D4539B14EC4D0AB2B68FE">
    <w:name w:val="29A12947CF1D4539B14EC4D0AB2B68FE"/>
  </w:style>
  <w:style w:type="paragraph" w:customStyle="1" w:styleId="299003C3DB614CA2BDC7AD24CD44828B">
    <w:name w:val="299003C3DB614CA2BDC7AD24CD44828B"/>
  </w:style>
  <w:style w:type="paragraph" w:customStyle="1" w:styleId="D664917299A34E4CA084CB2590F812EA">
    <w:name w:val="D664917299A34E4CA084CB2590F812EA"/>
  </w:style>
  <w:style w:type="paragraph" w:customStyle="1" w:styleId="44C21766DB3940CE901E6CBF5F0C6565">
    <w:name w:val="44C21766DB3940CE901E6CBF5F0C6565"/>
  </w:style>
  <w:style w:type="character" w:styleId="Emphasis">
    <w:name w:val="Emphasis"/>
    <w:basedOn w:val="DefaultParagraphFont"/>
    <w:uiPriority w:val="4"/>
    <w:unhideWhenUsed/>
    <w:qFormat/>
    <w:rPr>
      <w:i/>
      <w:iCs/>
    </w:rPr>
  </w:style>
  <w:style w:type="paragraph" w:customStyle="1" w:styleId="9D0901F187A042D184191446D9A6F929">
    <w:name w:val="9D0901F187A042D184191446D9A6F929"/>
  </w:style>
  <w:style w:type="paragraph" w:customStyle="1" w:styleId="EB695544A88F40F19F210DECDD1D4B13">
    <w:name w:val="EB695544A88F40F19F210DECDD1D4B13"/>
  </w:style>
  <w:style w:type="paragraph" w:customStyle="1" w:styleId="D222A18B39E6441CB7D4D68CA0BB626C">
    <w:name w:val="D222A18B39E6441CB7D4D68CA0BB626C"/>
  </w:style>
  <w:style w:type="paragraph" w:customStyle="1" w:styleId="AA66E7CB3D5A421BA42BD72CE1801F75">
    <w:name w:val="AA66E7CB3D5A421BA42BD72CE1801F75"/>
  </w:style>
  <w:style w:type="paragraph" w:customStyle="1" w:styleId="72201374026D4BDA8DEB9A498C12B477">
    <w:name w:val="72201374026D4BDA8DEB9A498C12B477"/>
  </w:style>
  <w:style w:type="paragraph" w:customStyle="1" w:styleId="CB6F0A00B9894031BB211912D6FA5E6E">
    <w:name w:val="CB6F0A00B9894031BB211912D6FA5E6E"/>
  </w:style>
  <w:style w:type="paragraph" w:customStyle="1" w:styleId="8A657684779F4C8592A30A3A2A9AED12">
    <w:name w:val="8A657684779F4C8592A30A3A2A9AED12"/>
  </w:style>
  <w:style w:type="paragraph" w:customStyle="1" w:styleId="C1E535F9F38241B9AB113BC0C21E1E78">
    <w:name w:val="C1E535F9F38241B9AB113BC0C21E1E78"/>
  </w:style>
  <w:style w:type="paragraph" w:customStyle="1" w:styleId="C303613404324F44BA721B3E75377194">
    <w:name w:val="C303613404324F44BA721B3E75377194"/>
  </w:style>
  <w:style w:type="paragraph" w:customStyle="1" w:styleId="B4E60FCA8CA64CBC988D4683F98E53BF">
    <w:name w:val="B4E60FCA8CA64CBC988D4683F98E53BF"/>
  </w:style>
  <w:style w:type="paragraph" w:customStyle="1" w:styleId="2042B93441BB4A37BD9FE08EC06DF594">
    <w:name w:val="2042B93441BB4A37BD9FE08EC06DF594"/>
  </w:style>
  <w:style w:type="paragraph" w:customStyle="1" w:styleId="0C7A8133E67D4B67B33B9871AE7B7147">
    <w:name w:val="0C7A8133E67D4B67B33B9871AE7B7147"/>
  </w:style>
  <w:style w:type="paragraph" w:customStyle="1" w:styleId="46904170E4764B2DA6C198FBFBAB3543">
    <w:name w:val="46904170E4764B2DA6C198FBFBAB3543"/>
  </w:style>
  <w:style w:type="paragraph" w:customStyle="1" w:styleId="84EE235611BC4493928FD97566F6F5A7">
    <w:name w:val="84EE235611BC4493928FD97566F6F5A7"/>
  </w:style>
  <w:style w:type="paragraph" w:customStyle="1" w:styleId="CB3E931A5D194AC281E5C2B66B98B029">
    <w:name w:val="CB3E931A5D194AC281E5C2B66B98B029"/>
  </w:style>
  <w:style w:type="paragraph" w:customStyle="1" w:styleId="67021F2A1F6F47368B06FCD67D8D87AA">
    <w:name w:val="67021F2A1F6F47368B06FCD67D8D87AA"/>
  </w:style>
  <w:style w:type="paragraph" w:customStyle="1" w:styleId="A1B3EF322FCD452DBF1D6BF626DD0F16">
    <w:name w:val="A1B3EF322FCD452DBF1D6BF626DD0F16"/>
  </w:style>
  <w:style w:type="paragraph" w:customStyle="1" w:styleId="1995DC8579D84549B0CFBBB38F5C6994">
    <w:name w:val="1995DC8579D84549B0CFBBB38F5C6994"/>
  </w:style>
  <w:style w:type="paragraph" w:customStyle="1" w:styleId="6FD2A24D719C4AA096A06FDA5FBADBA9">
    <w:name w:val="6FD2A24D719C4AA096A06FDA5FBADBA9"/>
  </w:style>
  <w:style w:type="paragraph" w:customStyle="1" w:styleId="3C02E905FF864D9EAE07D87EDCC53782">
    <w:name w:val="3C02E905FF864D9EAE07D87EDCC53782"/>
  </w:style>
  <w:style w:type="paragraph" w:customStyle="1" w:styleId="85920A3CDBA44E6DBA75380B30F3F569">
    <w:name w:val="85920A3CDBA44E6DBA75380B30F3F569"/>
  </w:style>
  <w:style w:type="paragraph" w:customStyle="1" w:styleId="A0A8429579754CE396E43A89BE9AEB83">
    <w:name w:val="A0A8429579754CE396E43A89BE9AEB83"/>
  </w:style>
  <w:style w:type="paragraph" w:customStyle="1" w:styleId="65D2FE64C6304C8B93541FA00ECA276A">
    <w:name w:val="65D2FE64C6304C8B93541FA00ECA276A"/>
  </w:style>
  <w:style w:type="paragraph" w:customStyle="1" w:styleId="E123F99EF4BB47DDBADD35645DD75C0F">
    <w:name w:val="E123F99EF4BB47DDBADD35645DD75C0F"/>
  </w:style>
  <w:style w:type="paragraph" w:customStyle="1" w:styleId="7279BE472E8141EE97F92FF887AA3A67">
    <w:name w:val="7279BE472E8141EE97F92FF887AA3A67"/>
  </w:style>
  <w:style w:type="paragraph" w:customStyle="1" w:styleId="FCE23214D08747018561C2B9C7B6E4C5">
    <w:name w:val="FCE23214D08747018561C2B9C7B6E4C5"/>
  </w:style>
  <w:style w:type="paragraph" w:customStyle="1" w:styleId="99EB39E17D4F44E4891E80C6D1772268">
    <w:name w:val="99EB39E17D4F44E4891E80C6D1772268"/>
  </w:style>
  <w:style w:type="paragraph" w:customStyle="1" w:styleId="7C2B496E24624F1481205661A01BF637">
    <w:name w:val="7C2B496E24624F1481205661A01BF637"/>
  </w:style>
  <w:style w:type="paragraph" w:customStyle="1" w:styleId="8B7517145BBC42C29D5CAEE96CAD4F24">
    <w:name w:val="8B7517145BBC42C29D5CAEE96CAD4F24"/>
  </w:style>
  <w:style w:type="paragraph" w:customStyle="1" w:styleId="190E23A19B0C42709EDFF91CF27729E9">
    <w:name w:val="190E23A19B0C42709EDFF91CF27729E9"/>
  </w:style>
  <w:style w:type="paragraph" w:customStyle="1" w:styleId="8292746B34AB44B3A429991CFED3B8AE">
    <w:name w:val="8292746B34AB44B3A429991CFED3B8AE"/>
  </w:style>
  <w:style w:type="paragraph" w:customStyle="1" w:styleId="B7E12C91E5414A3D9C91E5FE03F9D27C">
    <w:name w:val="B7E12C91E5414A3D9C91E5FE03F9D27C"/>
  </w:style>
  <w:style w:type="paragraph" w:customStyle="1" w:styleId="C09D582755AD441CB2CA5B5C3DCA894C">
    <w:name w:val="C09D582755AD441CB2CA5B5C3DCA894C"/>
  </w:style>
  <w:style w:type="paragraph" w:customStyle="1" w:styleId="549F1B18277D489EAAFB1C6A69323E0F">
    <w:name w:val="549F1B18277D489EAAFB1C6A69323E0F"/>
  </w:style>
  <w:style w:type="paragraph" w:customStyle="1" w:styleId="2B32BA7C197940C1A1DAE7540405E828">
    <w:name w:val="2B32BA7C197940C1A1DAE7540405E828"/>
  </w:style>
  <w:style w:type="paragraph" w:customStyle="1" w:styleId="8916703D034F4181B2F5D1FCD369D7D1">
    <w:name w:val="8916703D034F4181B2F5D1FCD369D7D1"/>
  </w:style>
  <w:style w:type="paragraph" w:customStyle="1" w:styleId="6548AA4A84E24FE89CE5D7AF8A30AB47">
    <w:name w:val="6548AA4A84E24FE89CE5D7AF8A30AB47"/>
  </w:style>
  <w:style w:type="paragraph" w:customStyle="1" w:styleId="A0369B33626644D595B0B826D6DA3296">
    <w:name w:val="A0369B33626644D595B0B826D6DA3296"/>
  </w:style>
  <w:style w:type="paragraph" w:customStyle="1" w:styleId="BCF11ABC33E34EC4A1B9E097822A262C">
    <w:name w:val="BCF11ABC33E34EC4A1B9E097822A262C"/>
  </w:style>
  <w:style w:type="paragraph" w:customStyle="1" w:styleId="352AB7A1BCC246498839EB1FCCADBB22">
    <w:name w:val="352AB7A1BCC246498839EB1FCCADBB22"/>
  </w:style>
  <w:style w:type="paragraph" w:customStyle="1" w:styleId="A6AC7CE31A154D14BFF535E038E4485B">
    <w:name w:val="A6AC7CE31A154D14BFF535E038E4485B"/>
  </w:style>
  <w:style w:type="paragraph" w:customStyle="1" w:styleId="0AAA02A48730461FB04EBD3C9A8DB9FB">
    <w:name w:val="0AAA02A48730461FB04EBD3C9A8DB9FB"/>
  </w:style>
  <w:style w:type="paragraph" w:customStyle="1" w:styleId="60DE45B9D65F4D1CB646AA4535CFA905">
    <w:name w:val="60DE45B9D65F4D1CB646AA4535CFA905"/>
  </w:style>
  <w:style w:type="paragraph" w:customStyle="1" w:styleId="601A70E8527C49D6AFB4B5E5AE5D79C2">
    <w:name w:val="601A70E8527C49D6AFB4B5E5AE5D79C2"/>
  </w:style>
  <w:style w:type="paragraph" w:customStyle="1" w:styleId="9F84D2EA19F04ABFA41D72599A01E810">
    <w:name w:val="9F84D2EA19F04ABFA41D72599A01E810"/>
  </w:style>
  <w:style w:type="paragraph" w:customStyle="1" w:styleId="12E3702872744E4A9C62A2181C4419ED">
    <w:name w:val="12E3702872744E4A9C62A2181C4419ED"/>
  </w:style>
  <w:style w:type="paragraph" w:customStyle="1" w:styleId="41EF336BBB9642D5AFA9788C5527298E">
    <w:name w:val="41EF336BBB9642D5AFA9788C5527298E"/>
  </w:style>
  <w:style w:type="paragraph" w:customStyle="1" w:styleId="9DBA3876AA1449F98F6924B383153EE4">
    <w:name w:val="9DBA3876AA1449F98F6924B383153EE4"/>
  </w:style>
  <w:style w:type="paragraph" w:customStyle="1" w:styleId="2F4E2A0E10D1421688B029335D0A4373">
    <w:name w:val="2F4E2A0E10D1421688B029335D0A4373"/>
  </w:style>
  <w:style w:type="paragraph" w:customStyle="1" w:styleId="E782AE0C4F6841E294DA8E85975B06E8">
    <w:name w:val="E782AE0C4F6841E294DA8E85975B06E8"/>
  </w:style>
  <w:style w:type="paragraph" w:customStyle="1" w:styleId="7BA9C6513FF6443FBC4CF58E34946375">
    <w:name w:val="7BA9C6513FF6443FBC4CF58E34946375"/>
  </w:style>
  <w:style w:type="paragraph" w:customStyle="1" w:styleId="6C5750169DF74FFEA152E551D460975F">
    <w:name w:val="6C5750169DF74FFEA152E551D460975F"/>
  </w:style>
  <w:style w:type="paragraph" w:customStyle="1" w:styleId="84A52838C18C4BDEBFC69E564A11F2FA">
    <w:name w:val="84A52838C18C4BDEBFC69E564A11F2FA"/>
  </w:style>
  <w:style w:type="paragraph" w:customStyle="1" w:styleId="64B8314AD4B745A3969EE1FAF8EC4FA1">
    <w:name w:val="64B8314AD4B745A3969EE1FAF8EC4FA1"/>
  </w:style>
  <w:style w:type="paragraph" w:customStyle="1" w:styleId="21D021EFC0F2428D9B5C6BD64A76532F">
    <w:name w:val="21D021EFC0F2428D9B5C6BD64A76532F"/>
  </w:style>
  <w:style w:type="paragraph" w:customStyle="1" w:styleId="0081CC5E399F4CA695E8033162763C08">
    <w:name w:val="0081CC5E399F4CA695E8033162763C08"/>
  </w:style>
  <w:style w:type="paragraph" w:customStyle="1" w:styleId="04D2B355A9D44FD0B7B8B09037A7DD9C">
    <w:name w:val="04D2B355A9D44FD0B7B8B09037A7DD9C"/>
  </w:style>
  <w:style w:type="paragraph" w:customStyle="1" w:styleId="18611C07E00145B68D4A3280F2F9A256">
    <w:name w:val="18611C07E00145B68D4A3280F2F9A256"/>
    <w:rsid w:val="00085432"/>
  </w:style>
  <w:style w:type="paragraph" w:customStyle="1" w:styleId="27A4402AABAF481B8BD67C14CECFAF6A">
    <w:name w:val="27A4402AABAF481B8BD67C14CECFAF6A"/>
    <w:rsid w:val="00085432"/>
  </w:style>
  <w:style w:type="paragraph" w:customStyle="1" w:styleId="D2EEC2CFC2ED43678D14E0CC7B5804DA">
    <w:name w:val="D2EEC2CFC2ED43678D14E0CC7B5804DA"/>
    <w:rsid w:val="00085432"/>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Office Theme">
  <a:themeElements>
    <a:clrScheme name="Grayscale">
      <a:dk1>
        <a:sysClr val="windowText" lastClr="000000"/>
      </a:dk1>
      <a:lt1>
        <a:sysClr val="window" lastClr="FFFFFF"/>
      </a:lt1>
      <a:dk2>
        <a:srgbClr val="000000"/>
      </a:dk2>
      <a:lt2>
        <a:srgbClr val="F8F8F8"/>
      </a:lt2>
      <a:accent1>
        <a:srgbClr val="DDDDDD"/>
      </a:accent1>
      <a:accent2>
        <a:srgbClr val="B2B2B2"/>
      </a:accent2>
      <a:accent3>
        <a:srgbClr val="969696"/>
      </a:accent3>
      <a:accent4>
        <a:srgbClr val="808080"/>
      </a:accent4>
      <a:accent5>
        <a:srgbClr val="5F5F5F"/>
      </a:accent5>
      <a:accent6>
        <a:srgbClr val="4D4D4D"/>
      </a:accent6>
      <a:hlink>
        <a:srgbClr val="5F5F5F"/>
      </a:hlink>
      <a:folHlink>
        <a:srgbClr val="919191"/>
      </a:folHlink>
    </a:clrScheme>
    <a:fontScheme name="Times New Roman">
      <a:majorFont>
        <a:latin typeface="Times New Roman"/>
        <a:ea typeface=""/>
        <a:cs typeface=""/>
      </a:majorFont>
      <a:minorFont>
        <a:latin typeface="Times New Roman"/>
        <a:ea typeface=""/>
        <a:cs typeface=""/>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
  <Abstract>Effect of 12 hour shifts</Abstract>
  <CompanyAddress/>
  <CompanyPhone/>
  <CompanyFax/>
  <CompanyEmail/>
</CoverPageProperties>
</file>

<file path=customXml/item2.xml><?xml version="1.0" encoding="utf-8"?>
<b:Sources xmlns:b="http://schemas.openxmlformats.org/officeDocument/2006/bibliography" SelectedStyle="\APASixthEditionOfficeOnline.xsl" StyleName="APA" Version="6">
  <b:Source>
    <b:Tag>Article</b:Tag>
    <b:SourceType>JournalArticle</b:SourceType>
    <b:Guid>{A9826F97-9AB6-4323-9880-F46D9FA5FDF4}</b:Guid>
    <b:Title>Article Title</b:Title>
    <b:Year>Year</b:Year>
    <b:JournalName>Journal Title</b:JournalName>
    <b:Pages>Pages From - To</b:Pages>
    <b:Author>
      <b:Author>
        <b:NameList>
          <b:Person>
            <b:Last>Last Name</b:Last>
            <b:First>First,</b:First>
            <b:Middle>Middle</b:Middle>
          </b:Person>
        </b:NameList>
      </b:Author>
    </b:Author>
    <b:RefOrder>1</b:RefOrder>
  </b:Source>
  <b:Source>
    <b:Tag>Last</b:Tag>
    <b:SourceType>Book</b:SourceType>
    <b:Guid>{60AAA012-579D-4CB3-B717-40E27E8995F9}</b:Guid>
    <b:Title>Book Title</b:Title>
    <b:Year>Year</b:Year>
    <b:City>City Name</b:City>
    <b:Publisher>Publisher Name</b:Publisher>
    <b:Author>
      <b:Author>
        <b:NameList>
          <b:Person>
            <b:Last>Last Name</b:Last>
            <b:First>First,</b:First>
            <b:Middle>Middle</b:Middle>
          </b:Person>
        </b:NameList>
      </b:Author>
    </b:Author>
    <b:RefOrder>2</b:RefOrder>
  </b:Source>
</b:Sources>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A2CDF9F9-5A2C-4FD5-BA58-4FB9D46315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APA style report (6th edition)</Template>
  <TotalTime>36</TotalTime>
  <Pages>5</Pages>
  <Words>1114</Words>
  <Characters>6355</Characters>
  <Application>Microsoft Office Word</Application>
  <DocSecurity>0</DocSecurity>
  <Lines>52</Lines>
  <Paragraphs>14</Paragraphs>
  <ScaleCrop>false</ScaleCrop>
  <HeadingPairs>
    <vt:vector size="2" baseType="variant">
      <vt:variant>
        <vt:lpstr>Title</vt:lpstr>
      </vt:variant>
      <vt:variant>
        <vt:i4>1</vt:i4>
      </vt:variant>
    </vt:vector>
  </HeadingPairs>
  <TitlesOfParts>
    <vt:vector size="1" baseType="lpstr">
      <vt:lpstr>Effect of 12 Hour Shifts on Patient Care and the Nurse: A Need for Change.</vt:lpstr>
    </vt:vector>
  </TitlesOfParts>
  <Company/>
  <LinksUpToDate>false</LinksUpToDate>
  <CharactersWithSpaces>7455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Effect of 12 Hour Shifts on Patient Care and the Nurse: A Need for Change.</dc:title>
  <dc:subject/>
  <dc:creator>Linda Ransom</dc:creator>
  <cp:keywords/>
  <dc:description/>
  <cp:lastModifiedBy>Linda Ransom</cp:lastModifiedBy>
  <cp:revision>10</cp:revision>
  <dcterms:created xsi:type="dcterms:W3CDTF">2017-10-12T04:19:00Z</dcterms:created>
  <dcterms:modified xsi:type="dcterms:W3CDTF">2017-10-13T01:51:00Z</dcterms:modified>
</cp:coreProperties>
</file>